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02" w:rsidRDefault="00476B3B">
      <w:pPr>
        <w:rPr>
          <w:b/>
          <w:sz w:val="28"/>
          <w:szCs w:val="28"/>
        </w:rPr>
      </w:pPr>
      <w:bookmarkStart w:id="0" w:name="_GoBack"/>
      <w:bookmarkEnd w:id="0"/>
      <w:r w:rsidRPr="00476B3B">
        <w:rPr>
          <w:b/>
          <w:sz w:val="28"/>
          <w:szCs w:val="28"/>
          <w:highlight w:val="yellow"/>
        </w:rPr>
        <w:t xml:space="preserve">Frequently Asked Questions pertaining to </w:t>
      </w:r>
      <w:r w:rsidRPr="00EB58D7">
        <w:rPr>
          <w:b/>
          <w:sz w:val="28"/>
          <w:szCs w:val="28"/>
          <w:highlight w:val="yellow"/>
        </w:rPr>
        <w:t>RPS</w:t>
      </w:r>
      <w:r w:rsidR="00EB58D7" w:rsidRPr="00EB58D7">
        <w:rPr>
          <w:b/>
          <w:sz w:val="28"/>
          <w:szCs w:val="28"/>
          <w:highlight w:val="yellow"/>
        </w:rPr>
        <w:t xml:space="preserve"> </w:t>
      </w:r>
      <w:r w:rsidR="00EB58D7" w:rsidRPr="00882204">
        <w:rPr>
          <w:b/>
          <w:sz w:val="28"/>
          <w:szCs w:val="28"/>
          <w:highlight w:val="yellow"/>
        </w:rPr>
        <w:t>permits</w:t>
      </w:r>
      <w:r w:rsidR="009E63C8">
        <w:rPr>
          <w:b/>
          <w:sz w:val="28"/>
          <w:szCs w:val="28"/>
          <w:highlight w:val="yellow"/>
        </w:rPr>
        <w:t xml:space="preserve"> </w:t>
      </w:r>
    </w:p>
    <w:p w:rsidR="00476B3B" w:rsidRDefault="00476B3B"/>
    <w:p w:rsidR="00476B3B" w:rsidRPr="00792A20" w:rsidRDefault="00476B3B" w:rsidP="00476B3B">
      <w:pPr>
        <w:pStyle w:val="ListParagraph"/>
        <w:numPr>
          <w:ilvl w:val="0"/>
          <w:numId w:val="1"/>
        </w:numPr>
        <w:rPr>
          <w:sz w:val="24"/>
          <w:szCs w:val="24"/>
          <w:highlight w:val="cyan"/>
        </w:rPr>
      </w:pPr>
      <w:r w:rsidRPr="00792A20">
        <w:rPr>
          <w:sz w:val="24"/>
          <w:szCs w:val="24"/>
          <w:highlight w:val="cyan"/>
        </w:rPr>
        <w:t>How do I apply for a resident</w:t>
      </w:r>
      <w:r w:rsidR="00663FC5">
        <w:rPr>
          <w:sz w:val="24"/>
          <w:szCs w:val="24"/>
          <w:highlight w:val="cyan"/>
        </w:rPr>
        <w:t>’</w:t>
      </w:r>
      <w:r w:rsidRPr="00792A20">
        <w:rPr>
          <w:sz w:val="24"/>
          <w:szCs w:val="24"/>
          <w:highlight w:val="cyan"/>
        </w:rPr>
        <w:t xml:space="preserve">s parking permit </w:t>
      </w:r>
      <w:r w:rsidR="00B71688" w:rsidRPr="00792A20">
        <w:rPr>
          <w:sz w:val="24"/>
          <w:szCs w:val="24"/>
          <w:highlight w:val="cyan"/>
        </w:rPr>
        <w:t xml:space="preserve">scheme </w:t>
      </w:r>
      <w:r w:rsidRPr="00792A20">
        <w:rPr>
          <w:sz w:val="24"/>
          <w:szCs w:val="24"/>
          <w:highlight w:val="cyan"/>
        </w:rPr>
        <w:t>where I live?</w:t>
      </w:r>
    </w:p>
    <w:p w:rsidR="001B0D9F" w:rsidRDefault="001B0D9F" w:rsidP="001B0D9F">
      <w:pPr>
        <w:pStyle w:val="ListParagraph"/>
        <w:rPr>
          <w:sz w:val="24"/>
          <w:szCs w:val="24"/>
        </w:rPr>
      </w:pPr>
    </w:p>
    <w:p w:rsidR="001B0D9F" w:rsidRDefault="001B0D9F" w:rsidP="001B0D9F">
      <w:pPr>
        <w:pStyle w:val="ListParagraph"/>
      </w:pPr>
      <w:r>
        <w:rPr>
          <w:sz w:val="24"/>
          <w:szCs w:val="24"/>
        </w:rPr>
        <w:t xml:space="preserve">All new requests must be submitted in writing and marked for the attention of the Resident Parking Scheme Officer, </w:t>
      </w:r>
      <w:r>
        <w:t xml:space="preserve">The Isle of Wight Council, Parking Operations, Floor 2, County Hall, Newport, Isle of Wight, PO30 1UD.  Via e-mail, </w:t>
      </w:r>
      <w:r w:rsidR="008B2915">
        <w:t xml:space="preserve">contact </w:t>
      </w:r>
      <w:r w:rsidR="008B2915" w:rsidRPr="008B2915">
        <w:t xml:space="preserve">Resident.Parking.Schemes@iow.gov.uk </w:t>
      </w:r>
      <w:r w:rsidR="008B2915">
        <w:t xml:space="preserve">mailbox. </w:t>
      </w:r>
    </w:p>
    <w:p w:rsidR="001B0D9F" w:rsidRPr="00A565E2" w:rsidRDefault="001B0D9F" w:rsidP="001B0D9F">
      <w:pPr>
        <w:pStyle w:val="ListParagraph"/>
        <w:rPr>
          <w:sz w:val="24"/>
          <w:szCs w:val="24"/>
        </w:rPr>
      </w:pPr>
    </w:p>
    <w:p w:rsidR="00EB58D7" w:rsidRPr="00792A20" w:rsidRDefault="00EB58D7" w:rsidP="00476B3B">
      <w:pPr>
        <w:pStyle w:val="ListParagraph"/>
        <w:numPr>
          <w:ilvl w:val="0"/>
          <w:numId w:val="1"/>
        </w:numPr>
        <w:rPr>
          <w:sz w:val="24"/>
          <w:szCs w:val="24"/>
          <w:highlight w:val="cyan"/>
        </w:rPr>
      </w:pPr>
      <w:r w:rsidRPr="00792A20">
        <w:rPr>
          <w:sz w:val="24"/>
          <w:szCs w:val="24"/>
          <w:highlight w:val="cyan"/>
        </w:rPr>
        <w:t>Is there an eligibility criteria to have a resident</w:t>
      </w:r>
      <w:r w:rsidR="00663FC5">
        <w:rPr>
          <w:sz w:val="24"/>
          <w:szCs w:val="24"/>
          <w:highlight w:val="cyan"/>
        </w:rPr>
        <w:t>’</w:t>
      </w:r>
      <w:r w:rsidRPr="00792A20">
        <w:rPr>
          <w:sz w:val="24"/>
          <w:szCs w:val="24"/>
          <w:highlight w:val="cyan"/>
        </w:rPr>
        <w:t xml:space="preserve">s parking permit </w:t>
      </w:r>
      <w:r w:rsidR="00B71688" w:rsidRPr="00792A20">
        <w:rPr>
          <w:sz w:val="24"/>
          <w:szCs w:val="24"/>
          <w:highlight w:val="cyan"/>
        </w:rPr>
        <w:t xml:space="preserve">scheme </w:t>
      </w:r>
      <w:r w:rsidRPr="00792A20">
        <w:rPr>
          <w:sz w:val="24"/>
          <w:szCs w:val="24"/>
          <w:highlight w:val="cyan"/>
        </w:rPr>
        <w:t>or can anyone have one?</w:t>
      </w:r>
    </w:p>
    <w:p w:rsidR="00E7391C" w:rsidRDefault="00E7391C" w:rsidP="00E7391C">
      <w:pPr>
        <w:pStyle w:val="ListParagraph"/>
        <w:rPr>
          <w:sz w:val="24"/>
          <w:szCs w:val="24"/>
        </w:rPr>
      </w:pPr>
    </w:p>
    <w:p w:rsidR="001B0D9F" w:rsidRDefault="00E7391C" w:rsidP="001B0D9F">
      <w:pPr>
        <w:pStyle w:val="ListParagraph"/>
        <w:rPr>
          <w:sz w:val="24"/>
          <w:szCs w:val="24"/>
        </w:rPr>
      </w:pPr>
      <w:r>
        <w:rPr>
          <w:sz w:val="24"/>
          <w:szCs w:val="24"/>
        </w:rPr>
        <w:t>Eligibility is based on a set number of criteria which must be met in order for a scheme to proceed. This will include an initial consultation period, an in depth survey of current parking availability and a points scoring system to help fairly identify an area</w:t>
      </w:r>
      <w:r w:rsidR="00323756">
        <w:rPr>
          <w:sz w:val="24"/>
          <w:szCs w:val="24"/>
        </w:rPr>
        <w:t>’</w:t>
      </w:r>
      <w:r>
        <w:rPr>
          <w:sz w:val="24"/>
          <w:szCs w:val="24"/>
        </w:rPr>
        <w:t xml:space="preserve">s suitability for a scheme. </w:t>
      </w:r>
    </w:p>
    <w:p w:rsidR="00E7391C" w:rsidRPr="00A565E2" w:rsidRDefault="00E7391C" w:rsidP="001B0D9F">
      <w:pPr>
        <w:pStyle w:val="ListParagraph"/>
        <w:rPr>
          <w:sz w:val="24"/>
          <w:szCs w:val="24"/>
        </w:rPr>
      </w:pPr>
    </w:p>
    <w:p w:rsidR="00476B3B" w:rsidRPr="00792A20" w:rsidRDefault="007B5A27" w:rsidP="00476B3B">
      <w:pPr>
        <w:pStyle w:val="ListParagraph"/>
        <w:numPr>
          <w:ilvl w:val="0"/>
          <w:numId w:val="1"/>
        </w:numPr>
        <w:rPr>
          <w:sz w:val="24"/>
          <w:szCs w:val="24"/>
          <w:highlight w:val="cyan"/>
        </w:rPr>
      </w:pPr>
      <w:r>
        <w:rPr>
          <w:sz w:val="24"/>
          <w:szCs w:val="24"/>
          <w:highlight w:val="cyan"/>
        </w:rPr>
        <w:t>How much will</w:t>
      </w:r>
      <w:r w:rsidR="00476B3B" w:rsidRPr="00792A20">
        <w:rPr>
          <w:sz w:val="24"/>
          <w:szCs w:val="24"/>
          <w:highlight w:val="cyan"/>
        </w:rPr>
        <w:t xml:space="preserve"> a </w:t>
      </w:r>
      <w:r w:rsidR="007D6B2E">
        <w:rPr>
          <w:sz w:val="24"/>
          <w:szCs w:val="24"/>
          <w:highlight w:val="cyan"/>
        </w:rPr>
        <w:t xml:space="preserve">Residents Parking Scheme </w:t>
      </w:r>
      <w:r w:rsidR="00476B3B" w:rsidRPr="00792A20">
        <w:rPr>
          <w:sz w:val="24"/>
          <w:szCs w:val="24"/>
          <w:highlight w:val="cyan"/>
        </w:rPr>
        <w:t>permit cost?</w:t>
      </w:r>
    </w:p>
    <w:p w:rsidR="00B71688" w:rsidRDefault="00B71688" w:rsidP="00B71688">
      <w:pPr>
        <w:pStyle w:val="ListParagraph"/>
        <w:rPr>
          <w:sz w:val="24"/>
          <w:szCs w:val="24"/>
        </w:rPr>
      </w:pPr>
    </w:p>
    <w:p w:rsidR="00E7391C" w:rsidRDefault="00E7391C" w:rsidP="00E7391C">
      <w:pPr>
        <w:pStyle w:val="ListParagraph"/>
        <w:rPr>
          <w:sz w:val="24"/>
          <w:szCs w:val="24"/>
        </w:rPr>
      </w:pPr>
      <w:r>
        <w:rPr>
          <w:sz w:val="24"/>
          <w:szCs w:val="24"/>
        </w:rPr>
        <w:t xml:space="preserve">The cost of a permit </w:t>
      </w:r>
      <w:r w:rsidR="009E63C8">
        <w:rPr>
          <w:sz w:val="24"/>
          <w:szCs w:val="24"/>
        </w:rPr>
        <w:t>f</w:t>
      </w:r>
      <w:r w:rsidR="007D6B2E">
        <w:rPr>
          <w:sz w:val="24"/>
          <w:szCs w:val="24"/>
        </w:rPr>
        <w:t>rom the 8 April 2019 will be £44 for a car and £11</w:t>
      </w:r>
      <w:r w:rsidR="009E63C8">
        <w:rPr>
          <w:sz w:val="24"/>
          <w:szCs w:val="24"/>
        </w:rPr>
        <w:t xml:space="preserve"> </w:t>
      </w:r>
      <w:r w:rsidR="00B71688">
        <w:rPr>
          <w:sz w:val="24"/>
          <w:szCs w:val="24"/>
        </w:rPr>
        <w:t>for a motor</w:t>
      </w:r>
      <w:r w:rsidR="009E63C8">
        <w:rPr>
          <w:sz w:val="24"/>
          <w:szCs w:val="24"/>
        </w:rPr>
        <w:t>cycle</w:t>
      </w:r>
      <w:r w:rsidR="00B71688">
        <w:rPr>
          <w:sz w:val="24"/>
          <w:szCs w:val="24"/>
        </w:rPr>
        <w:t>.</w:t>
      </w:r>
      <w:r w:rsidR="009E63C8">
        <w:rPr>
          <w:sz w:val="24"/>
          <w:szCs w:val="24"/>
        </w:rPr>
        <w:t xml:space="preserve"> Any subsequent permits will remain at the same price.</w:t>
      </w:r>
    </w:p>
    <w:p w:rsidR="007D6B2E" w:rsidRDefault="007D6B2E" w:rsidP="00E7391C">
      <w:pPr>
        <w:pStyle w:val="ListParagraph"/>
        <w:rPr>
          <w:sz w:val="24"/>
          <w:szCs w:val="24"/>
        </w:rPr>
      </w:pPr>
    </w:p>
    <w:p w:rsidR="007D6B2E" w:rsidRDefault="007D6B2E" w:rsidP="00E7391C">
      <w:pPr>
        <w:pStyle w:val="ListParagraph"/>
        <w:rPr>
          <w:sz w:val="24"/>
          <w:szCs w:val="24"/>
        </w:rPr>
      </w:pPr>
      <w:r>
        <w:rPr>
          <w:sz w:val="24"/>
          <w:szCs w:val="24"/>
        </w:rPr>
        <w:t xml:space="preserve">The cost of permits from 1 September 2019 will be increasing to £60 for the first permit issued at a property and £100 for any subsequent permit issued (subject to availability). There will no longer be separate charging for cars and motorcycles from this date onwards. </w:t>
      </w:r>
    </w:p>
    <w:p w:rsidR="00323756" w:rsidRDefault="00323756" w:rsidP="00E7391C">
      <w:pPr>
        <w:pStyle w:val="ListParagraph"/>
        <w:rPr>
          <w:sz w:val="24"/>
          <w:szCs w:val="24"/>
        </w:rPr>
      </w:pPr>
    </w:p>
    <w:p w:rsidR="00323756" w:rsidRDefault="00323756" w:rsidP="00323756">
      <w:pPr>
        <w:pStyle w:val="ListParagraph"/>
        <w:rPr>
          <w:sz w:val="24"/>
          <w:szCs w:val="24"/>
        </w:rPr>
      </w:pPr>
      <w:r>
        <w:rPr>
          <w:sz w:val="24"/>
          <w:szCs w:val="24"/>
        </w:rPr>
        <w:t xml:space="preserve">Please note that after the purchase and issue of a first permit, additional permits </w:t>
      </w:r>
      <w:r w:rsidR="00CA39D5" w:rsidRPr="009E63C8">
        <w:rPr>
          <w:sz w:val="24"/>
          <w:szCs w:val="24"/>
        </w:rPr>
        <w:t>will only</w:t>
      </w:r>
      <w:r w:rsidRPr="009E63C8">
        <w:rPr>
          <w:sz w:val="24"/>
          <w:szCs w:val="24"/>
        </w:rPr>
        <w:t xml:space="preserve"> </w:t>
      </w:r>
      <w:r>
        <w:rPr>
          <w:sz w:val="24"/>
          <w:szCs w:val="24"/>
        </w:rPr>
        <w:t>be issued if sufficient road space is available and when all residents have had the opportunity to obtain their permit entitlement.</w:t>
      </w:r>
      <w:r w:rsidR="00851AF6">
        <w:rPr>
          <w:sz w:val="24"/>
          <w:szCs w:val="24"/>
        </w:rPr>
        <w:t xml:space="preserve"> There is no guarantee that more than one permit will be issued to a household.</w:t>
      </w:r>
    </w:p>
    <w:p w:rsidR="00B71688" w:rsidRPr="00A565E2" w:rsidRDefault="00B71688" w:rsidP="00E7391C">
      <w:pPr>
        <w:pStyle w:val="ListParagraph"/>
        <w:rPr>
          <w:sz w:val="24"/>
          <w:szCs w:val="24"/>
        </w:rPr>
      </w:pPr>
    </w:p>
    <w:p w:rsidR="009E008C" w:rsidRPr="00792A20" w:rsidRDefault="009E008C" w:rsidP="00476B3B">
      <w:pPr>
        <w:pStyle w:val="ListParagraph"/>
        <w:numPr>
          <w:ilvl w:val="0"/>
          <w:numId w:val="1"/>
        </w:numPr>
        <w:rPr>
          <w:sz w:val="24"/>
          <w:szCs w:val="24"/>
          <w:highlight w:val="cyan"/>
        </w:rPr>
      </w:pPr>
      <w:r w:rsidRPr="00792A20">
        <w:rPr>
          <w:sz w:val="24"/>
          <w:szCs w:val="24"/>
          <w:highlight w:val="cyan"/>
        </w:rPr>
        <w:t>How will I receive my permit?</w:t>
      </w:r>
    </w:p>
    <w:p w:rsidR="005E5241" w:rsidRDefault="005E5241" w:rsidP="005E5241">
      <w:pPr>
        <w:pStyle w:val="ListParagraph"/>
        <w:rPr>
          <w:sz w:val="24"/>
          <w:szCs w:val="24"/>
        </w:rPr>
      </w:pPr>
    </w:p>
    <w:p w:rsidR="00B71688" w:rsidRPr="009F656B" w:rsidRDefault="00B71688" w:rsidP="00B71688">
      <w:pPr>
        <w:pStyle w:val="ListParagraph"/>
        <w:rPr>
          <w:sz w:val="24"/>
          <w:szCs w:val="24"/>
        </w:rPr>
      </w:pPr>
      <w:r>
        <w:rPr>
          <w:sz w:val="24"/>
          <w:szCs w:val="24"/>
        </w:rPr>
        <w:t>If a Residents</w:t>
      </w:r>
      <w:r w:rsidR="00851AF6">
        <w:rPr>
          <w:sz w:val="24"/>
          <w:szCs w:val="24"/>
        </w:rPr>
        <w:t>’</w:t>
      </w:r>
      <w:r>
        <w:rPr>
          <w:sz w:val="24"/>
          <w:szCs w:val="24"/>
        </w:rPr>
        <w:t xml:space="preserve"> Parking Scheme is deemed suitable and implemente</w:t>
      </w:r>
      <w:r w:rsidR="005E5241">
        <w:rPr>
          <w:sz w:val="24"/>
          <w:szCs w:val="24"/>
        </w:rPr>
        <w:t xml:space="preserve">d, your online application would be processed and a permit validated electronically by the </w:t>
      </w:r>
      <w:r w:rsidR="00323756">
        <w:rPr>
          <w:sz w:val="24"/>
          <w:szCs w:val="24"/>
        </w:rPr>
        <w:t xml:space="preserve">Council’s </w:t>
      </w:r>
      <w:r w:rsidR="005E5241">
        <w:rPr>
          <w:sz w:val="24"/>
          <w:szCs w:val="24"/>
        </w:rPr>
        <w:t xml:space="preserve">Parking Services Team. The online application can be accessed using this link </w:t>
      </w:r>
      <w:hyperlink r:id="rId5" w:history="1">
        <w:r w:rsidR="005E5241" w:rsidRPr="009F656B">
          <w:rPr>
            <w:rStyle w:val="Hyperlink"/>
            <w:color w:val="auto"/>
          </w:rPr>
          <w:t>https://easipermitsuat.xrxpsc.com/IsleOfWight/EP-FE/EasiPermits/Index.aspx</w:t>
        </w:r>
      </w:hyperlink>
    </w:p>
    <w:p w:rsidR="005E5241" w:rsidRPr="00A565E2" w:rsidRDefault="005E5241" w:rsidP="00B71688">
      <w:pPr>
        <w:pStyle w:val="ListParagraph"/>
        <w:rPr>
          <w:sz w:val="24"/>
          <w:szCs w:val="24"/>
        </w:rPr>
      </w:pPr>
    </w:p>
    <w:p w:rsidR="009E008C" w:rsidRPr="00792A20" w:rsidRDefault="009E008C" w:rsidP="00476B3B">
      <w:pPr>
        <w:pStyle w:val="ListParagraph"/>
        <w:numPr>
          <w:ilvl w:val="0"/>
          <w:numId w:val="1"/>
        </w:numPr>
        <w:rPr>
          <w:sz w:val="24"/>
          <w:szCs w:val="24"/>
          <w:highlight w:val="cyan"/>
        </w:rPr>
      </w:pPr>
      <w:r w:rsidRPr="00792A20">
        <w:rPr>
          <w:sz w:val="24"/>
          <w:szCs w:val="24"/>
          <w:highlight w:val="cyan"/>
        </w:rPr>
        <w:t>Do I get a paper permit or is it electronically issued?</w:t>
      </w:r>
    </w:p>
    <w:p w:rsidR="00EC6BD8" w:rsidRDefault="00EC6BD8" w:rsidP="00EC6BD8">
      <w:pPr>
        <w:pStyle w:val="ListParagraph"/>
        <w:rPr>
          <w:sz w:val="24"/>
          <w:szCs w:val="24"/>
        </w:rPr>
      </w:pPr>
    </w:p>
    <w:p w:rsidR="005E5241" w:rsidRDefault="005E5241" w:rsidP="005E5241">
      <w:pPr>
        <w:pStyle w:val="ListParagraph"/>
        <w:rPr>
          <w:sz w:val="24"/>
          <w:szCs w:val="24"/>
        </w:rPr>
      </w:pPr>
      <w:r>
        <w:rPr>
          <w:sz w:val="24"/>
          <w:szCs w:val="24"/>
        </w:rPr>
        <w:t xml:space="preserve">No </w:t>
      </w:r>
      <w:r w:rsidR="00F26309">
        <w:rPr>
          <w:sz w:val="24"/>
          <w:szCs w:val="24"/>
        </w:rPr>
        <w:t>Residents</w:t>
      </w:r>
      <w:r w:rsidR="00323756">
        <w:rPr>
          <w:sz w:val="24"/>
          <w:szCs w:val="24"/>
        </w:rPr>
        <w:t>’</w:t>
      </w:r>
      <w:r w:rsidR="00F26309">
        <w:rPr>
          <w:sz w:val="24"/>
          <w:szCs w:val="24"/>
        </w:rPr>
        <w:t xml:space="preserve"> Parking Scheme </w:t>
      </w:r>
      <w:r>
        <w:rPr>
          <w:sz w:val="24"/>
          <w:szCs w:val="24"/>
        </w:rPr>
        <w:t>paper permits will be issued as all permits will be virtual.</w:t>
      </w:r>
      <w:r w:rsidR="00EC6BD8">
        <w:rPr>
          <w:sz w:val="24"/>
          <w:szCs w:val="24"/>
        </w:rPr>
        <w:t xml:space="preserve"> The Council</w:t>
      </w:r>
      <w:r w:rsidR="00323756">
        <w:rPr>
          <w:sz w:val="24"/>
          <w:szCs w:val="24"/>
        </w:rPr>
        <w:t>’</w:t>
      </w:r>
      <w:r w:rsidR="00EC6BD8">
        <w:rPr>
          <w:sz w:val="24"/>
          <w:szCs w:val="24"/>
        </w:rPr>
        <w:t xml:space="preserve">s Civil Enforcement Officers will be able to check </w:t>
      </w:r>
      <w:r w:rsidR="00851AF6">
        <w:rPr>
          <w:sz w:val="24"/>
          <w:szCs w:val="24"/>
        </w:rPr>
        <w:t xml:space="preserve">the validity of </w:t>
      </w:r>
      <w:r w:rsidR="00EC6BD8">
        <w:rPr>
          <w:sz w:val="24"/>
          <w:szCs w:val="24"/>
        </w:rPr>
        <w:t>a vehicle</w:t>
      </w:r>
      <w:r w:rsidR="00323756">
        <w:rPr>
          <w:sz w:val="24"/>
          <w:szCs w:val="24"/>
        </w:rPr>
        <w:t>’</w:t>
      </w:r>
      <w:r w:rsidR="00EC6BD8">
        <w:rPr>
          <w:sz w:val="24"/>
          <w:szCs w:val="24"/>
        </w:rPr>
        <w:t xml:space="preserve">s permit by using their handheld devices.  </w:t>
      </w:r>
    </w:p>
    <w:p w:rsidR="00EC6BD8" w:rsidRPr="00A565E2" w:rsidRDefault="00EC6BD8" w:rsidP="005E5241">
      <w:pPr>
        <w:pStyle w:val="ListParagraph"/>
        <w:rPr>
          <w:sz w:val="24"/>
          <w:szCs w:val="24"/>
        </w:rPr>
      </w:pPr>
    </w:p>
    <w:p w:rsidR="00476B3B" w:rsidRPr="00792A20" w:rsidRDefault="00EE1809" w:rsidP="00476B3B">
      <w:pPr>
        <w:pStyle w:val="ListParagraph"/>
        <w:numPr>
          <w:ilvl w:val="0"/>
          <w:numId w:val="1"/>
        </w:numPr>
        <w:rPr>
          <w:sz w:val="24"/>
          <w:szCs w:val="24"/>
          <w:highlight w:val="cyan"/>
        </w:rPr>
      </w:pPr>
      <w:r w:rsidRPr="00792A20">
        <w:rPr>
          <w:sz w:val="24"/>
          <w:szCs w:val="24"/>
          <w:highlight w:val="cyan"/>
        </w:rPr>
        <w:t>How do I pay?</w:t>
      </w:r>
    </w:p>
    <w:p w:rsidR="00EC6BD8" w:rsidRDefault="00EC6BD8" w:rsidP="00EC6BD8">
      <w:pPr>
        <w:pStyle w:val="ListParagraph"/>
        <w:rPr>
          <w:sz w:val="24"/>
          <w:szCs w:val="24"/>
        </w:rPr>
      </w:pPr>
    </w:p>
    <w:p w:rsidR="00EE1809" w:rsidRPr="00B5408E" w:rsidRDefault="00EC6BD8" w:rsidP="00EE1809">
      <w:pPr>
        <w:pStyle w:val="ListParagraph"/>
        <w:rPr>
          <w:rFonts w:cs="Arial"/>
          <w:color w:val="000000"/>
          <w:sz w:val="24"/>
          <w:szCs w:val="24"/>
        </w:rPr>
      </w:pPr>
      <w:r w:rsidRPr="00B5408E">
        <w:rPr>
          <w:rFonts w:cs="Arial"/>
          <w:color w:val="000000"/>
          <w:sz w:val="24"/>
          <w:szCs w:val="24"/>
        </w:rPr>
        <w:t>The fee</w:t>
      </w:r>
      <w:r w:rsidR="00EE1809" w:rsidRPr="00B5408E">
        <w:rPr>
          <w:rFonts w:cs="Arial"/>
          <w:color w:val="000000"/>
          <w:sz w:val="24"/>
          <w:szCs w:val="24"/>
        </w:rPr>
        <w:t xml:space="preserve"> can be paid by debit/credit card over the internet at www.iwight.com/online, selecting “pay online” or by online banking.  For online banking; you will need the Council’s details:- </w:t>
      </w:r>
    </w:p>
    <w:p w:rsidR="00CA39D5" w:rsidRDefault="00EE1809" w:rsidP="00EE1809">
      <w:pPr>
        <w:pStyle w:val="ListParagraph"/>
        <w:rPr>
          <w:rFonts w:cs="Arial"/>
          <w:color w:val="000000"/>
          <w:sz w:val="24"/>
          <w:szCs w:val="24"/>
        </w:rPr>
      </w:pPr>
      <w:r w:rsidRPr="00B5408E">
        <w:rPr>
          <w:rFonts w:cs="Arial"/>
          <w:color w:val="000000"/>
          <w:sz w:val="24"/>
          <w:szCs w:val="24"/>
        </w:rPr>
        <w:t xml:space="preserve">Bank:-  Lloyds Bank, Sort Code:- 30-80-12, Account Number:- 14867260, Account Name:- Isle of Wight Council Receipts Account and quote your Invoice number. </w:t>
      </w:r>
    </w:p>
    <w:p w:rsidR="00EE1809" w:rsidRDefault="00EE1809" w:rsidP="00EE1809">
      <w:pPr>
        <w:pStyle w:val="ListParagraph"/>
        <w:rPr>
          <w:rFonts w:cs="Arial"/>
          <w:color w:val="000000"/>
          <w:sz w:val="24"/>
          <w:szCs w:val="24"/>
        </w:rPr>
      </w:pPr>
      <w:r w:rsidRPr="00B5408E">
        <w:rPr>
          <w:rFonts w:cs="Arial"/>
          <w:color w:val="000000"/>
          <w:sz w:val="24"/>
          <w:szCs w:val="24"/>
        </w:rPr>
        <w:t xml:space="preserve">If making a payment from abroad, you will need the following:- IBAN - GB65LOYD30801214867260, BIC - LOYDGB21F09.  Payment can be made by Direct Debit (Direct Debit Mandate can be sent on request).  </w:t>
      </w:r>
    </w:p>
    <w:p w:rsidR="007D6B2E" w:rsidRPr="00B5408E" w:rsidRDefault="007D6B2E" w:rsidP="00EE1809">
      <w:pPr>
        <w:pStyle w:val="ListParagraph"/>
        <w:rPr>
          <w:rFonts w:cs="Arial"/>
          <w:color w:val="000000"/>
          <w:sz w:val="24"/>
          <w:szCs w:val="24"/>
        </w:rPr>
      </w:pPr>
    </w:p>
    <w:p w:rsidR="00EC6BD8" w:rsidRPr="00A565E2" w:rsidRDefault="00EC6BD8" w:rsidP="00EE1809">
      <w:pPr>
        <w:pStyle w:val="ListParagraph"/>
        <w:rPr>
          <w:sz w:val="24"/>
          <w:szCs w:val="24"/>
        </w:rPr>
      </w:pPr>
    </w:p>
    <w:p w:rsidR="007D6B2E" w:rsidRDefault="007D6B2E" w:rsidP="007D6B2E">
      <w:pPr>
        <w:pStyle w:val="ListParagraph"/>
        <w:rPr>
          <w:sz w:val="24"/>
          <w:szCs w:val="24"/>
          <w:highlight w:val="cyan"/>
        </w:rPr>
      </w:pPr>
    </w:p>
    <w:p w:rsidR="00EB58D7" w:rsidRPr="00792A20" w:rsidRDefault="00EB58D7" w:rsidP="00476B3B">
      <w:pPr>
        <w:pStyle w:val="ListParagraph"/>
        <w:numPr>
          <w:ilvl w:val="0"/>
          <w:numId w:val="1"/>
        </w:numPr>
        <w:rPr>
          <w:sz w:val="24"/>
          <w:szCs w:val="24"/>
          <w:highlight w:val="cyan"/>
        </w:rPr>
      </w:pPr>
      <w:r w:rsidRPr="00792A20">
        <w:rPr>
          <w:sz w:val="24"/>
          <w:szCs w:val="24"/>
          <w:highlight w:val="cyan"/>
        </w:rPr>
        <w:lastRenderedPageBreak/>
        <w:t>Would my permit automatically renew or would I have to apply for a new one each year?</w:t>
      </w:r>
    </w:p>
    <w:p w:rsidR="009A6598" w:rsidRDefault="009A6598" w:rsidP="009A6598">
      <w:pPr>
        <w:pStyle w:val="ListParagraph"/>
        <w:rPr>
          <w:sz w:val="24"/>
          <w:szCs w:val="24"/>
        </w:rPr>
      </w:pPr>
    </w:p>
    <w:p w:rsidR="00EC6BD8" w:rsidRDefault="00323756" w:rsidP="00EC6BD8">
      <w:pPr>
        <w:pStyle w:val="ListParagraph"/>
        <w:rPr>
          <w:rFonts w:cs="Arial"/>
          <w:color w:val="000000"/>
          <w:sz w:val="24"/>
          <w:szCs w:val="24"/>
        </w:rPr>
      </w:pPr>
      <w:r>
        <w:rPr>
          <w:rFonts w:cs="Arial"/>
          <w:color w:val="000000"/>
          <w:sz w:val="24"/>
          <w:szCs w:val="24"/>
        </w:rPr>
        <w:t xml:space="preserve">The Council </w:t>
      </w:r>
      <w:r w:rsidR="009A6598" w:rsidRPr="009A6598">
        <w:rPr>
          <w:rFonts w:cs="Arial"/>
          <w:color w:val="000000"/>
          <w:sz w:val="24"/>
          <w:szCs w:val="24"/>
        </w:rPr>
        <w:t>do</w:t>
      </w:r>
      <w:r w:rsidR="00851AF6">
        <w:rPr>
          <w:rFonts w:cs="Arial"/>
          <w:color w:val="000000"/>
          <w:sz w:val="24"/>
          <w:szCs w:val="24"/>
        </w:rPr>
        <w:t>es</w:t>
      </w:r>
      <w:r w:rsidR="009A6598" w:rsidRPr="009A6598">
        <w:rPr>
          <w:rFonts w:cs="Arial"/>
          <w:color w:val="000000"/>
          <w:sz w:val="24"/>
          <w:szCs w:val="24"/>
        </w:rPr>
        <w:t xml:space="preserve"> not send permit expiry reminders as it is not a prudent use of Council resources to write letters to all permit holders reminding them of the imminent expiry of a permit, especially as the vast majority of permit holders would be aware of the expiry date and take steps to reapply should they wish to purchase a further permit.</w:t>
      </w:r>
    </w:p>
    <w:p w:rsidR="009A6598" w:rsidRPr="009A6598" w:rsidRDefault="009A6598" w:rsidP="00EC6BD8">
      <w:pPr>
        <w:pStyle w:val="ListParagraph"/>
        <w:rPr>
          <w:sz w:val="24"/>
          <w:szCs w:val="24"/>
        </w:rPr>
      </w:pPr>
    </w:p>
    <w:p w:rsidR="00476B3B" w:rsidRPr="00792A20" w:rsidRDefault="00476B3B" w:rsidP="00476B3B">
      <w:pPr>
        <w:pStyle w:val="ListParagraph"/>
        <w:numPr>
          <w:ilvl w:val="0"/>
          <w:numId w:val="1"/>
        </w:numPr>
        <w:rPr>
          <w:sz w:val="24"/>
          <w:szCs w:val="24"/>
          <w:highlight w:val="cyan"/>
        </w:rPr>
      </w:pPr>
      <w:r w:rsidRPr="00792A20">
        <w:rPr>
          <w:sz w:val="24"/>
          <w:szCs w:val="24"/>
          <w:highlight w:val="cyan"/>
        </w:rPr>
        <w:t>If I move part way through the year to an area with no permit parking</w:t>
      </w:r>
      <w:r w:rsidR="00851AF6">
        <w:rPr>
          <w:sz w:val="24"/>
          <w:szCs w:val="24"/>
          <w:highlight w:val="cyan"/>
        </w:rPr>
        <w:t>,</w:t>
      </w:r>
      <w:r w:rsidRPr="00792A20">
        <w:rPr>
          <w:sz w:val="24"/>
          <w:szCs w:val="24"/>
          <w:highlight w:val="cyan"/>
        </w:rPr>
        <w:t xml:space="preserve"> will I be eligible for a refund?</w:t>
      </w:r>
    </w:p>
    <w:p w:rsidR="009A6598" w:rsidRPr="009A6598" w:rsidRDefault="009A6598" w:rsidP="009A6598">
      <w:pPr>
        <w:rPr>
          <w:sz w:val="24"/>
          <w:szCs w:val="24"/>
        </w:rPr>
      </w:pPr>
    </w:p>
    <w:p w:rsidR="009A6598" w:rsidRDefault="009A6598" w:rsidP="009A6598">
      <w:pPr>
        <w:pStyle w:val="ListParagraph"/>
        <w:rPr>
          <w:sz w:val="24"/>
          <w:szCs w:val="24"/>
        </w:rPr>
      </w:pPr>
      <w:r>
        <w:rPr>
          <w:sz w:val="24"/>
          <w:szCs w:val="24"/>
        </w:rPr>
        <w:t>A refund will only be issued on the remaining full months left on your permit. There will be an administration charge of £10 + VAT. Refunds will be made by BACS and as such</w:t>
      </w:r>
      <w:r w:rsidR="00323756">
        <w:rPr>
          <w:sz w:val="24"/>
          <w:szCs w:val="24"/>
        </w:rPr>
        <w:t>,</w:t>
      </w:r>
      <w:r>
        <w:rPr>
          <w:sz w:val="24"/>
          <w:szCs w:val="24"/>
        </w:rPr>
        <w:t xml:space="preserve"> you will need to provide your bank details at the time of submitting your refund request. </w:t>
      </w:r>
    </w:p>
    <w:p w:rsidR="009A6598" w:rsidRPr="00A565E2" w:rsidRDefault="009A6598" w:rsidP="009A6598">
      <w:pPr>
        <w:pStyle w:val="ListParagraph"/>
        <w:rPr>
          <w:sz w:val="24"/>
          <w:szCs w:val="24"/>
        </w:rPr>
      </w:pPr>
    </w:p>
    <w:p w:rsidR="00476B3B" w:rsidRPr="00792A20" w:rsidRDefault="00EB58D7" w:rsidP="00476B3B">
      <w:pPr>
        <w:pStyle w:val="ListParagraph"/>
        <w:numPr>
          <w:ilvl w:val="0"/>
          <w:numId w:val="1"/>
        </w:numPr>
        <w:rPr>
          <w:sz w:val="24"/>
          <w:szCs w:val="24"/>
          <w:highlight w:val="cyan"/>
        </w:rPr>
      </w:pPr>
      <w:r w:rsidRPr="00792A20">
        <w:rPr>
          <w:sz w:val="24"/>
          <w:szCs w:val="24"/>
          <w:highlight w:val="cyan"/>
        </w:rPr>
        <w:t>I have more than one vehicle at my pr</w:t>
      </w:r>
      <w:r w:rsidR="00F158FB" w:rsidRPr="00792A20">
        <w:rPr>
          <w:sz w:val="24"/>
          <w:szCs w:val="24"/>
          <w:highlight w:val="cyan"/>
        </w:rPr>
        <w:t>o</w:t>
      </w:r>
      <w:r w:rsidR="009F3D98" w:rsidRPr="00792A20">
        <w:rPr>
          <w:sz w:val="24"/>
          <w:szCs w:val="24"/>
          <w:highlight w:val="cyan"/>
        </w:rPr>
        <w:t xml:space="preserve">perty. </w:t>
      </w:r>
      <w:r w:rsidR="00323756">
        <w:rPr>
          <w:sz w:val="24"/>
          <w:szCs w:val="24"/>
          <w:highlight w:val="cyan"/>
        </w:rPr>
        <w:t xml:space="preserve"> </w:t>
      </w:r>
      <w:r w:rsidR="009F3D98" w:rsidRPr="00792A20">
        <w:rPr>
          <w:sz w:val="24"/>
          <w:szCs w:val="24"/>
          <w:highlight w:val="cyan"/>
        </w:rPr>
        <w:t xml:space="preserve">Does that mean I need </w:t>
      </w:r>
      <w:r w:rsidRPr="00792A20">
        <w:rPr>
          <w:sz w:val="24"/>
          <w:szCs w:val="24"/>
          <w:highlight w:val="cyan"/>
        </w:rPr>
        <w:t>more than one permit?</w:t>
      </w:r>
    </w:p>
    <w:p w:rsidR="009F3D98" w:rsidRDefault="009F3D98" w:rsidP="009F3D98">
      <w:pPr>
        <w:pStyle w:val="ListParagraph"/>
        <w:rPr>
          <w:sz w:val="24"/>
          <w:szCs w:val="24"/>
        </w:rPr>
      </w:pPr>
    </w:p>
    <w:p w:rsidR="0082322F" w:rsidRDefault="0082322F" w:rsidP="0082322F">
      <w:pPr>
        <w:pStyle w:val="ListParagraph"/>
        <w:rPr>
          <w:sz w:val="24"/>
          <w:szCs w:val="24"/>
        </w:rPr>
      </w:pPr>
      <w:r>
        <w:rPr>
          <w:sz w:val="24"/>
          <w:szCs w:val="24"/>
        </w:rPr>
        <w:t xml:space="preserve">After the purchase and issue of a first permit, additional permits </w:t>
      </w:r>
      <w:r w:rsidR="00CA39D5" w:rsidRPr="009E63C8">
        <w:rPr>
          <w:sz w:val="24"/>
          <w:szCs w:val="24"/>
        </w:rPr>
        <w:t>will only</w:t>
      </w:r>
      <w:r w:rsidRPr="009E63C8">
        <w:rPr>
          <w:sz w:val="24"/>
          <w:szCs w:val="24"/>
        </w:rPr>
        <w:t xml:space="preserve"> </w:t>
      </w:r>
      <w:r>
        <w:rPr>
          <w:sz w:val="24"/>
          <w:szCs w:val="24"/>
        </w:rPr>
        <w:t>be issued if sufficient road space is available and when all residents have had the opportunity to obtain their permit entitlement.  Therefore, there is no guarantee that more than one permit will be issued to a household.</w:t>
      </w:r>
    </w:p>
    <w:p w:rsidR="0082322F" w:rsidRDefault="0082322F" w:rsidP="0082322F">
      <w:pPr>
        <w:pStyle w:val="ListParagraph"/>
        <w:rPr>
          <w:sz w:val="24"/>
          <w:szCs w:val="24"/>
        </w:rPr>
      </w:pPr>
    </w:p>
    <w:p w:rsidR="009F3D98" w:rsidRDefault="0082322F" w:rsidP="009A6598">
      <w:pPr>
        <w:pStyle w:val="ListParagraph"/>
        <w:rPr>
          <w:color w:val="1F3864"/>
        </w:rPr>
      </w:pPr>
      <w:r>
        <w:rPr>
          <w:sz w:val="24"/>
          <w:szCs w:val="24"/>
        </w:rPr>
        <w:t xml:space="preserve">If the Council deem that sufficient road space is available for households to have more than one permit, an on-line application would need to be completed </w:t>
      </w:r>
      <w:r w:rsidR="009F3D98">
        <w:rPr>
          <w:sz w:val="24"/>
          <w:szCs w:val="24"/>
        </w:rPr>
        <w:t>for</w:t>
      </w:r>
      <w:r w:rsidR="009A33E3">
        <w:rPr>
          <w:sz w:val="24"/>
          <w:szCs w:val="24"/>
        </w:rPr>
        <w:t xml:space="preserve"> any second</w:t>
      </w:r>
      <w:r w:rsidR="00D70DC7">
        <w:rPr>
          <w:sz w:val="24"/>
          <w:szCs w:val="24"/>
        </w:rPr>
        <w:t xml:space="preserve"> vehicle registered at the</w:t>
      </w:r>
      <w:r w:rsidR="009F3D98">
        <w:rPr>
          <w:sz w:val="24"/>
          <w:szCs w:val="24"/>
        </w:rPr>
        <w:t xml:space="preserve"> address</w:t>
      </w:r>
      <w:r w:rsidR="00D70DC7">
        <w:rPr>
          <w:sz w:val="24"/>
          <w:szCs w:val="24"/>
        </w:rPr>
        <w:t xml:space="preserve"> </w:t>
      </w:r>
      <w:r w:rsidR="009A33E3">
        <w:rPr>
          <w:sz w:val="24"/>
          <w:szCs w:val="24"/>
        </w:rPr>
        <w:t>within the Resident Parking Scheme</w:t>
      </w:r>
      <w:r w:rsidR="009F3D98">
        <w:rPr>
          <w:sz w:val="24"/>
          <w:szCs w:val="24"/>
        </w:rPr>
        <w:t xml:space="preserve">. </w:t>
      </w:r>
      <w:r w:rsidR="00B77627">
        <w:rPr>
          <w:sz w:val="24"/>
          <w:szCs w:val="24"/>
        </w:rPr>
        <w:t xml:space="preserve">The online application can be accessed using this link </w:t>
      </w:r>
      <w:hyperlink r:id="rId6" w:history="1">
        <w:r w:rsidR="00B77627" w:rsidRPr="009F656B">
          <w:rPr>
            <w:rStyle w:val="Hyperlink"/>
            <w:color w:val="auto"/>
          </w:rPr>
          <w:t>https://easipermitsuat.xrxpsc.com/IsleOfWight/EP-FE/EasiPermits/Index.aspx</w:t>
        </w:r>
      </w:hyperlink>
      <w:r w:rsidR="00B77627">
        <w:rPr>
          <w:color w:val="1F3864"/>
        </w:rPr>
        <w:t xml:space="preserve">. </w:t>
      </w:r>
    </w:p>
    <w:p w:rsidR="00851AF6" w:rsidRPr="009E63C8" w:rsidRDefault="00851AF6" w:rsidP="009E63C8">
      <w:pPr>
        <w:rPr>
          <w:color w:val="FF0000"/>
          <w:sz w:val="24"/>
          <w:szCs w:val="24"/>
        </w:rPr>
      </w:pPr>
    </w:p>
    <w:p w:rsidR="00851AF6" w:rsidRPr="00A565E2" w:rsidRDefault="00851AF6" w:rsidP="009A6598">
      <w:pPr>
        <w:pStyle w:val="ListParagraph"/>
        <w:rPr>
          <w:sz w:val="24"/>
          <w:szCs w:val="24"/>
        </w:rPr>
      </w:pPr>
    </w:p>
    <w:p w:rsidR="00F158FB" w:rsidRPr="00792A20" w:rsidRDefault="00F158FB" w:rsidP="00476B3B">
      <w:pPr>
        <w:pStyle w:val="ListParagraph"/>
        <w:numPr>
          <w:ilvl w:val="0"/>
          <w:numId w:val="1"/>
        </w:numPr>
        <w:rPr>
          <w:sz w:val="24"/>
          <w:szCs w:val="24"/>
          <w:highlight w:val="cyan"/>
        </w:rPr>
      </w:pPr>
      <w:r w:rsidRPr="00792A20">
        <w:rPr>
          <w:sz w:val="24"/>
          <w:szCs w:val="24"/>
          <w:highlight w:val="cyan"/>
        </w:rPr>
        <w:t>Is there a limit on the number of permits I can have?</w:t>
      </w:r>
    </w:p>
    <w:p w:rsidR="009F3D98" w:rsidRDefault="009F3D98" w:rsidP="009F3D98">
      <w:pPr>
        <w:pStyle w:val="ListParagraph"/>
        <w:rPr>
          <w:sz w:val="24"/>
          <w:szCs w:val="24"/>
        </w:rPr>
      </w:pPr>
    </w:p>
    <w:p w:rsidR="00E33E7C" w:rsidRDefault="009F3D98" w:rsidP="00E33E7C">
      <w:pPr>
        <w:pStyle w:val="ListParagraph"/>
        <w:rPr>
          <w:sz w:val="24"/>
          <w:szCs w:val="24"/>
        </w:rPr>
      </w:pPr>
      <w:r>
        <w:rPr>
          <w:sz w:val="24"/>
          <w:szCs w:val="24"/>
        </w:rPr>
        <w:t>Yes</w:t>
      </w:r>
      <w:r w:rsidR="00CA39D5">
        <w:rPr>
          <w:sz w:val="24"/>
          <w:szCs w:val="24"/>
        </w:rPr>
        <w:t xml:space="preserve"> a maximum </w:t>
      </w:r>
      <w:r w:rsidR="00CA39D5" w:rsidRPr="009E63C8">
        <w:rPr>
          <w:sz w:val="24"/>
          <w:szCs w:val="24"/>
        </w:rPr>
        <w:t>of 2 per property</w:t>
      </w:r>
      <w:r>
        <w:rPr>
          <w:sz w:val="24"/>
          <w:szCs w:val="24"/>
        </w:rPr>
        <w:t xml:space="preserve">. </w:t>
      </w:r>
      <w:r w:rsidR="00C75866">
        <w:rPr>
          <w:sz w:val="24"/>
          <w:szCs w:val="24"/>
        </w:rPr>
        <w:t xml:space="preserve">After the purchase and issue </w:t>
      </w:r>
      <w:r w:rsidR="00EC710B">
        <w:rPr>
          <w:sz w:val="24"/>
          <w:szCs w:val="24"/>
        </w:rPr>
        <w:t>of a</w:t>
      </w:r>
      <w:r w:rsidR="00C75866">
        <w:rPr>
          <w:sz w:val="24"/>
          <w:szCs w:val="24"/>
        </w:rPr>
        <w:t xml:space="preserve"> first permit</w:t>
      </w:r>
      <w:r w:rsidR="008D333E">
        <w:rPr>
          <w:sz w:val="24"/>
          <w:szCs w:val="24"/>
        </w:rPr>
        <w:t>,</w:t>
      </w:r>
      <w:r w:rsidR="00C75866">
        <w:rPr>
          <w:sz w:val="24"/>
          <w:szCs w:val="24"/>
        </w:rPr>
        <w:t xml:space="preserve"> additional permits </w:t>
      </w:r>
      <w:r w:rsidR="00CA39D5" w:rsidRPr="009E63C8">
        <w:rPr>
          <w:sz w:val="24"/>
          <w:szCs w:val="24"/>
        </w:rPr>
        <w:t>will only</w:t>
      </w:r>
      <w:r w:rsidR="00C75866" w:rsidRPr="009E63C8">
        <w:rPr>
          <w:sz w:val="24"/>
          <w:szCs w:val="24"/>
        </w:rPr>
        <w:t xml:space="preserve"> </w:t>
      </w:r>
      <w:r w:rsidR="00C75866">
        <w:rPr>
          <w:sz w:val="24"/>
          <w:szCs w:val="24"/>
        </w:rPr>
        <w:t>be issued if sufficient road space is available and when all residents have had the opportunity to obtain their permit entitlement.</w:t>
      </w:r>
    </w:p>
    <w:p w:rsidR="00C75866" w:rsidRPr="00A565E2" w:rsidRDefault="00C75866" w:rsidP="00E33E7C">
      <w:pPr>
        <w:pStyle w:val="ListParagraph"/>
        <w:rPr>
          <w:sz w:val="24"/>
          <w:szCs w:val="24"/>
        </w:rPr>
      </w:pPr>
    </w:p>
    <w:p w:rsidR="00F158FB" w:rsidRPr="00792A20" w:rsidRDefault="00F158FB" w:rsidP="00476B3B">
      <w:pPr>
        <w:pStyle w:val="ListParagraph"/>
        <w:numPr>
          <w:ilvl w:val="0"/>
          <w:numId w:val="1"/>
        </w:numPr>
        <w:rPr>
          <w:sz w:val="24"/>
          <w:szCs w:val="24"/>
          <w:highlight w:val="cyan"/>
        </w:rPr>
      </w:pPr>
      <w:r w:rsidRPr="00792A20">
        <w:rPr>
          <w:sz w:val="24"/>
          <w:szCs w:val="24"/>
          <w:highlight w:val="cyan"/>
        </w:rPr>
        <w:t>What happens if I have visitors to my property that need to park their cars?</w:t>
      </w:r>
    </w:p>
    <w:p w:rsidR="00E95B4F" w:rsidRDefault="00E95B4F" w:rsidP="00E95B4F">
      <w:pPr>
        <w:pStyle w:val="ListParagraph"/>
        <w:rPr>
          <w:sz w:val="24"/>
          <w:szCs w:val="24"/>
        </w:rPr>
      </w:pPr>
    </w:p>
    <w:p w:rsidR="00E33E7C" w:rsidRDefault="00B77627" w:rsidP="00E33E7C">
      <w:pPr>
        <w:pStyle w:val="ListParagraph"/>
        <w:rPr>
          <w:sz w:val="24"/>
          <w:szCs w:val="24"/>
        </w:rPr>
      </w:pPr>
      <w:r>
        <w:rPr>
          <w:sz w:val="24"/>
          <w:szCs w:val="24"/>
        </w:rPr>
        <w:t>Books of visitor permits are available for residents to purchase where visitors/trades people require parking in a residents</w:t>
      </w:r>
      <w:r w:rsidR="008D333E">
        <w:rPr>
          <w:sz w:val="24"/>
          <w:szCs w:val="24"/>
        </w:rPr>
        <w:t>’</w:t>
      </w:r>
      <w:r w:rsidR="00C53B12">
        <w:rPr>
          <w:sz w:val="24"/>
          <w:szCs w:val="24"/>
        </w:rPr>
        <w:t xml:space="preserve"> parking zone. O</w:t>
      </w:r>
      <w:r>
        <w:rPr>
          <w:sz w:val="24"/>
          <w:szCs w:val="24"/>
        </w:rPr>
        <w:t>ne book of</w:t>
      </w:r>
      <w:r w:rsidR="00C53B12">
        <w:rPr>
          <w:sz w:val="24"/>
          <w:szCs w:val="24"/>
        </w:rPr>
        <w:t xml:space="preserve"> visitor permits will cost £5.00</w:t>
      </w:r>
      <w:r>
        <w:rPr>
          <w:sz w:val="24"/>
          <w:szCs w:val="24"/>
        </w:rPr>
        <w:t>. One book contains 10 permits and up to 5 bo</w:t>
      </w:r>
      <w:r w:rsidR="00E95B4F">
        <w:rPr>
          <w:sz w:val="24"/>
          <w:szCs w:val="24"/>
        </w:rPr>
        <w:t>oks can be purchased in any 3 month period</w:t>
      </w:r>
      <w:r>
        <w:rPr>
          <w:sz w:val="24"/>
          <w:szCs w:val="24"/>
        </w:rPr>
        <w:t xml:space="preserve">. </w:t>
      </w:r>
    </w:p>
    <w:p w:rsidR="00E95B4F" w:rsidRPr="00A565E2" w:rsidRDefault="00E95B4F" w:rsidP="00E33E7C">
      <w:pPr>
        <w:pStyle w:val="ListParagraph"/>
        <w:rPr>
          <w:sz w:val="24"/>
          <w:szCs w:val="24"/>
        </w:rPr>
      </w:pPr>
    </w:p>
    <w:p w:rsidR="00F158FB" w:rsidRPr="00792A20" w:rsidRDefault="00F158FB" w:rsidP="00E95B4F">
      <w:pPr>
        <w:pStyle w:val="ListParagraph"/>
        <w:numPr>
          <w:ilvl w:val="0"/>
          <w:numId w:val="1"/>
        </w:numPr>
        <w:jc w:val="left"/>
        <w:rPr>
          <w:sz w:val="24"/>
          <w:szCs w:val="24"/>
          <w:highlight w:val="cyan"/>
        </w:rPr>
      </w:pPr>
      <w:r w:rsidRPr="00792A20">
        <w:rPr>
          <w:sz w:val="24"/>
          <w:szCs w:val="24"/>
          <w:highlight w:val="cyan"/>
        </w:rPr>
        <w:t>How do I apply for visitors permits?</w:t>
      </w:r>
    </w:p>
    <w:p w:rsidR="00E95B4F" w:rsidRDefault="00E95B4F" w:rsidP="00E95B4F">
      <w:pPr>
        <w:pStyle w:val="ListParagraph"/>
        <w:jc w:val="left"/>
        <w:rPr>
          <w:sz w:val="24"/>
          <w:szCs w:val="24"/>
        </w:rPr>
      </w:pPr>
    </w:p>
    <w:p w:rsidR="00E95B4F" w:rsidRPr="00E95B4F" w:rsidRDefault="00E95B4F" w:rsidP="00E95B4F">
      <w:pPr>
        <w:pStyle w:val="ListParagraph"/>
        <w:rPr>
          <w:rFonts w:cs="Arial"/>
          <w:color w:val="000000"/>
          <w:sz w:val="24"/>
          <w:szCs w:val="24"/>
        </w:rPr>
      </w:pPr>
      <w:r w:rsidRPr="00E95B4F">
        <w:rPr>
          <w:rFonts w:cs="Arial"/>
          <w:color w:val="000000"/>
          <w:sz w:val="24"/>
          <w:szCs w:val="24"/>
        </w:rPr>
        <w:t>The application form can be downloade</w:t>
      </w:r>
      <w:r w:rsidR="000222EE">
        <w:rPr>
          <w:rFonts w:cs="Arial"/>
          <w:color w:val="000000"/>
          <w:sz w:val="24"/>
          <w:szCs w:val="24"/>
        </w:rPr>
        <w:t>d and taken to selected librarie</w:t>
      </w:r>
      <w:r w:rsidRPr="00E95B4F">
        <w:rPr>
          <w:rFonts w:cs="Arial"/>
          <w:color w:val="000000"/>
          <w:sz w:val="24"/>
          <w:szCs w:val="24"/>
        </w:rPr>
        <w:t>s across the Island for permits to b</w:t>
      </w:r>
      <w:r w:rsidR="008D333E">
        <w:rPr>
          <w:rFonts w:cs="Arial"/>
          <w:color w:val="000000"/>
          <w:sz w:val="24"/>
          <w:szCs w:val="24"/>
        </w:rPr>
        <w:t>e issued immediately (as below):-</w:t>
      </w:r>
      <w:r w:rsidRPr="00E95B4F">
        <w:rPr>
          <w:rFonts w:cs="Arial"/>
          <w:color w:val="000000"/>
          <w:sz w:val="24"/>
          <w:szCs w:val="24"/>
        </w:rPr>
        <w:t xml:space="preserve"> </w:t>
      </w:r>
    </w:p>
    <w:p w:rsidR="00E95B4F" w:rsidRDefault="00E95B4F" w:rsidP="00E95B4F">
      <w:pPr>
        <w:pStyle w:val="ListParagraph"/>
        <w:jc w:val="left"/>
        <w:rPr>
          <w:rFonts w:cs="Arial"/>
          <w:color w:val="000000"/>
          <w:sz w:val="24"/>
          <w:szCs w:val="24"/>
        </w:rPr>
      </w:pPr>
      <w:r w:rsidRPr="00E95B4F">
        <w:rPr>
          <w:rFonts w:cs="Arial"/>
          <w:color w:val="000000"/>
          <w:sz w:val="24"/>
          <w:szCs w:val="24"/>
        </w:rPr>
        <w:br/>
        <w:t xml:space="preserve">Freshwater Library: 41 School Green Rd, PO40 9AP, 01983 752377 (Y1 permits) </w:t>
      </w:r>
      <w:r w:rsidRPr="00E95B4F">
        <w:rPr>
          <w:rFonts w:cs="Arial"/>
          <w:color w:val="000000"/>
          <w:sz w:val="24"/>
          <w:szCs w:val="24"/>
        </w:rPr>
        <w:br/>
        <w:t xml:space="preserve">Newport Library: Lord Louis Library, Orchard St, PO30 1LL, 01983 823823 (CS1, CS2, N1, N2, Y1 permits) </w:t>
      </w:r>
      <w:r w:rsidRPr="00E95B4F">
        <w:rPr>
          <w:rFonts w:cs="Arial"/>
          <w:color w:val="000000"/>
          <w:sz w:val="24"/>
          <w:szCs w:val="24"/>
        </w:rPr>
        <w:br/>
        <w:t xml:space="preserve">Ryde Library: 101 George St, PO33 2JE, 01983 562170 (R1, R2, R3 permits) </w:t>
      </w:r>
      <w:r w:rsidRPr="00E95B4F">
        <w:rPr>
          <w:rFonts w:cs="Arial"/>
          <w:color w:val="000000"/>
          <w:sz w:val="24"/>
          <w:szCs w:val="24"/>
        </w:rPr>
        <w:br/>
        <w:t xml:space="preserve">Sandown Library: High St, PO36 8AF, 01983 402748 (SA1, SH1 permits) </w:t>
      </w:r>
    </w:p>
    <w:p w:rsidR="00E95B4F" w:rsidRDefault="00E95B4F" w:rsidP="00E95B4F">
      <w:pPr>
        <w:pStyle w:val="ListParagraph"/>
        <w:jc w:val="left"/>
        <w:rPr>
          <w:rFonts w:cs="Arial"/>
          <w:color w:val="000000"/>
          <w:sz w:val="24"/>
          <w:szCs w:val="24"/>
        </w:rPr>
      </w:pPr>
    </w:p>
    <w:p w:rsidR="00E95B4F" w:rsidRDefault="00E95B4F" w:rsidP="00E95B4F">
      <w:pPr>
        <w:pStyle w:val="ListParagraph"/>
        <w:rPr>
          <w:rFonts w:cs="Arial"/>
          <w:color w:val="000000"/>
          <w:sz w:val="24"/>
          <w:szCs w:val="24"/>
        </w:rPr>
      </w:pPr>
      <w:r w:rsidRPr="00E95B4F">
        <w:rPr>
          <w:rFonts w:cs="Arial"/>
          <w:color w:val="000000"/>
          <w:sz w:val="24"/>
          <w:szCs w:val="24"/>
        </w:rPr>
        <w:t>Alternatively, applic</w:t>
      </w:r>
      <w:r>
        <w:rPr>
          <w:rFonts w:cs="Arial"/>
          <w:color w:val="000000"/>
          <w:sz w:val="24"/>
          <w:szCs w:val="24"/>
        </w:rPr>
        <w:t>ations can be sent to PO BOX 239</w:t>
      </w:r>
      <w:r w:rsidRPr="00E95B4F">
        <w:rPr>
          <w:rFonts w:cs="Arial"/>
          <w:color w:val="000000"/>
          <w:sz w:val="24"/>
          <w:szCs w:val="24"/>
        </w:rPr>
        <w:t xml:space="preserve">, </w:t>
      </w:r>
      <w:r>
        <w:rPr>
          <w:rFonts w:cs="Arial"/>
          <w:color w:val="000000"/>
          <w:sz w:val="24"/>
          <w:szCs w:val="24"/>
        </w:rPr>
        <w:t>Newport, Isle of Wight, PO30 9FQ</w:t>
      </w:r>
      <w:r w:rsidRPr="00E95B4F">
        <w:rPr>
          <w:rFonts w:cs="Arial"/>
          <w:color w:val="000000"/>
          <w:sz w:val="24"/>
          <w:szCs w:val="24"/>
        </w:rPr>
        <w:t xml:space="preserve"> or emailed to parking.services@iow.gov.uk. Permits applied for by post will be sent first class by recorded </w:t>
      </w:r>
      <w:r w:rsidRPr="00E95B4F">
        <w:rPr>
          <w:rFonts w:cs="Arial"/>
          <w:color w:val="000000"/>
          <w:sz w:val="24"/>
          <w:szCs w:val="24"/>
        </w:rPr>
        <w:lastRenderedPageBreak/>
        <w:t>del</w:t>
      </w:r>
      <w:r>
        <w:rPr>
          <w:rFonts w:cs="Arial"/>
          <w:color w:val="000000"/>
          <w:sz w:val="24"/>
          <w:szCs w:val="24"/>
        </w:rPr>
        <w:t>ivery. Currently the charge is £2.40 to cover the postage costs but from 1</w:t>
      </w:r>
      <w:r w:rsidRPr="00E95B4F">
        <w:rPr>
          <w:rFonts w:cs="Arial"/>
          <w:color w:val="000000"/>
          <w:sz w:val="24"/>
          <w:szCs w:val="24"/>
          <w:vertAlign w:val="superscript"/>
        </w:rPr>
        <w:t>st</w:t>
      </w:r>
      <w:r>
        <w:rPr>
          <w:rFonts w:cs="Arial"/>
          <w:color w:val="000000"/>
          <w:sz w:val="24"/>
          <w:szCs w:val="24"/>
        </w:rPr>
        <w:t xml:space="preserve"> April 2019 this will increase to £3.00</w:t>
      </w:r>
      <w:r w:rsidRPr="00E95B4F">
        <w:rPr>
          <w:rFonts w:cs="Arial"/>
          <w:color w:val="000000"/>
          <w:sz w:val="24"/>
          <w:szCs w:val="24"/>
        </w:rPr>
        <w:t>.</w:t>
      </w:r>
    </w:p>
    <w:p w:rsidR="00F158FB" w:rsidRPr="00267B80" w:rsidRDefault="00F158FB" w:rsidP="00267B80">
      <w:pPr>
        <w:rPr>
          <w:sz w:val="24"/>
          <w:szCs w:val="24"/>
        </w:rPr>
      </w:pPr>
    </w:p>
    <w:p w:rsidR="00F158FB" w:rsidRPr="00792A20" w:rsidRDefault="00F158FB" w:rsidP="00476B3B">
      <w:pPr>
        <w:pStyle w:val="ListParagraph"/>
        <w:numPr>
          <w:ilvl w:val="0"/>
          <w:numId w:val="1"/>
        </w:numPr>
        <w:rPr>
          <w:sz w:val="24"/>
          <w:szCs w:val="24"/>
          <w:highlight w:val="cyan"/>
        </w:rPr>
      </w:pPr>
      <w:r w:rsidRPr="00792A20">
        <w:rPr>
          <w:sz w:val="24"/>
          <w:szCs w:val="24"/>
          <w:highlight w:val="cyan"/>
        </w:rPr>
        <w:t xml:space="preserve">What happens if I have tradespeople that need to park </w:t>
      </w:r>
      <w:r w:rsidR="000222EE">
        <w:rPr>
          <w:sz w:val="24"/>
          <w:szCs w:val="24"/>
          <w:highlight w:val="cyan"/>
        </w:rPr>
        <w:t>in resident parking zone</w:t>
      </w:r>
      <w:r w:rsidRPr="00792A20">
        <w:rPr>
          <w:sz w:val="24"/>
          <w:szCs w:val="24"/>
          <w:highlight w:val="cyan"/>
        </w:rPr>
        <w:t xml:space="preserve"> whilst they carry out work?</w:t>
      </w:r>
    </w:p>
    <w:p w:rsidR="00267B80" w:rsidRDefault="00267B80" w:rsidP="00267B80">
      <w:pPr>
        <w:pStyle w:val="ListParagraph"/>
        <w:rPr>
          <w:sz w:val="24"/>
          <w:szCs w:val="24"/>
        </w:rPr>
      </w:pPr>
    </w:p>
    <w:p w:rsidR="00752F62" w:rsidRDefault="00267B80" w:rsidP="00267B80">
      <w:pPr>
        <w:pStyle w:val="ListParagraph"/>
        <w:rPr>
          <w:sz w:val="24"/>
          <w:szCs w:val="24"/>
        </w:rPr>
      </w:pPr>
      <w:r>
        <w:rPr>
          <w:sz w:val="24"/>
          <w:szCs w:val="24"/>
        </w:rPr>
        <w:t xml:space="preserve">Any tradespeople will require either a visitor’s permit </w:t>
      </w:r>
      <w:r w:rsidR="00792A20">
        <w:rPr>
          <w:sz w:val="24"/>
          <w:szCs w:val="24"/>
        </w:rPr>
        <w:t xml:space="preserve">for shorter </w:t>
      </w:r>
      <w:r w:rsidR="00752F62">
        <w:rPr>
          <w:sz w:val="24"/>
          <w:szCs w:val="24"/>
        </w:rPr>
        <w:t xml:space="preserve">parking </w:t>
      </w:r>
      <w:r w:rsidR="00792A20">
        <w:rPr>
          <w:sz w:val="24"/>
          <w:szCs w:val="24"/>
        </w:rPr>
        <w:t xml:space="preserve">durations or </w:t>
      </w:r>
      <w:r w:rsidR="000222EE">
        <w:rPr>
          <w:sz w:val="24"/>
          <w:szCs w:val="24"/>
        </w:rPr>
        <w:t xml:space="preserve">a parking suspension </w:t>
      </w:r>
      <w:r w:rsidR="00792A20">
        <w:rPr>
          <w:sz w:val="24"/>
          <w:szCs w:val="24"/>
        </w:rPr>
        <w:t>for longer durations</w:t>
      </w:r>
      <w:r w:rsidR="000222EE">
        <w:rPr>
          <w:sz w:val="24"/>
          <w:szCs w:val="24"/>
        </w:rPr>
        <w:t xml:space="preserve">, </w:t>
      </w:r>
      <w:r w:rsidR="00792A20">
        <w:rPr>
          <w:sz w:val="24"/>
          <w:szCs w:val="24"/>
        </w:rPr>
        <w:t xml:space="preserve">both of which incur a fee. For information on visitors permits </w:t>
      </w:r>
      <w:r>
        <w:rPr>
          <w:sz w:val="24"/>
          <w:szCs w:val="24"/>
        </w:rPr>
        <w:t>please refer to question</w:t>
      </w:r>
      <w:r w:rsidR="00752F62">
        <w:rPr>
          <w:sz w:val="24"/>
          <w:szCs w:val="24"/>
        </w:rPr>
        <w:t>s</w:t>
      </w:r>
      <w:r>
        <w:rPr>
          <w:sz w:val="24"/>
          <w:szCs w:val="24"/>
        </w:rPr>
        <w:t xml:space="preserve"> “</w:t>
      </w:r>
      <w:r w:rsidRPr="00267B80">
        <w:rPr>
          <w:b/>
          <w:sz w:val="24"/>
          <w:szCs w:val="24"/>
        </w:rPr>
        <w:t>What happens if I have visitors to my property that need to park their cars?</w:t>
      </w:r>
      <w:r>
        <w:rPr>
          <w:sz w:val="24"/>
          <w:szCs w:val="24"/>
        </w:rPr>
        <w:t>”</w:t>
      </w:r>
      <w:r w:rsidR="00792A20">
        <w:rPr>
          <w:sz w:val="24"/>
          <w:szCs w:val="24"/>
        </w:rPr>
        <w:t xml:space="preserve"> </w:t>
      </w:r>
      <w:r w:rsidR="00752F62">
        <w:rPr>
          <w:sz w:val="24"/>
          <w:szCs w:val="24"/>
        </w:rPr>
        <w:t>and “</w:t>
      </w:r>
      <w:r w:rsidR="00752F62">
        <w:rPr>
          <w:b/>
          <w:sz w:val="24"/>
          <w:szCs w:val="24"/>
        </w:rPr>
        <w:t>How do I apply for visitors permits?</w:t>
      </w:r>
      <w:r w:rsidR="00752F62">
        <w:rPr>
          <w:sz w:val="24"/>
          <w:szCs w:val="24"/>
        </w:rPr>
        <w:t>”</w:t>
      </w:r>
    </w:p>
    <w:p w:rsidR="00752F62" w:rsidRDefault="00752F62" w:rsidP="00267B80">
      <w:pPr>
        <w:pStyle w:val="ListParagraph"/>
        <w:rPr>
          <w:sz w:val="24"/>
          <w:szCs w:val="24"/>
        </w:rPr>
      </w:pPr>
    </w:p>
    <w:p w:rsidR="00267B80" w:rsidRDefault="00792A20" w:rsidP="00267B80">
      <w:pPr>
        <w:pStyle w:val="ListParagraph"/>
        <w:rPr>
          <w:sz w:val="24"/>
          <w:szCs w:val="24"/>
        </w:rPr>
      </w:pPr>
      <w:r>
        <w:rPr>
          <w:sz w:val="24"/>
          <w:szCs w:val="24"/>
        </w:rPr>
        <w:t>Parking suspensions would need to be requested through the Parking Services Team with a minimum of 5 days’ notice. The Parking Services Team can be contacted by writing to Parking Services, PO Box 239, Newport, Isle of Wight, PO30 9FQ or by phoning 01983 823714. Opening times are Monday – Thursday 8:30am – 5:00pm</w:t>
      </w:r>
      <w:r w:rsidR="00752F62">
        <w:rPr>
          <w:sz w:val="24"/>
          <w:szCs w:val="24"/>
        </w:rPr>
        <w:t>,</w:t>
      </w:r>
      <w:r>
        <w:rPr>
          <w:sz w:val="24"/>
          <w:szCs w:val="24"/>
        </w:rPr>
        <w:t xml:space="preserve"> Friday 8:30am – 4:40pm</w:t>
      </w:r>
    </w:p>
    <w:p w:rsidR="00267B80" w:rsidRPr="00A565E2" w:rsidRDefault="00267B80" w:rsidP="00267B80">
      <w:pPr>
        <w:pStyle w:val="ListParagraph"/>
        <w:rPr>
          <w:sz w:val="24"/>
          <w:szCs w:val="24"/>
        </w:rPr>
      </w:pPr>
    </w:p>
    <w:p w:rsidR="00F158FB" w:rsidRPr="00F26309" w:rsidRDefault="00F158FB" w:rsidP="00476B3B">
      <w:pPr>
        <w:pStyle w:val="ListParagraph"/>
        <w:numPr>
          <w:ilvl w:val="0"/>
          <w:numId w:val="1"/>
        </w:numPr>
        <w:rPr>
          <w:sz w:val="24"/>
          <w:szCs w:val="24"/>
          <w:highlight w:val="cyan"/>
        </w:rPr>
      </w:pPr>
      <w:r w:rsidRPr="00F26309">
        <w:rPr>
          <w:sz w:val="24"/>
          <w:szCs w:val="24"/>
          <w:highlight w:val="cyan"/>
        </w:rPr>
        <w:t>Will vans, minibuses, buses and coaches be eligible for parking permits?</w:t>
      </w:r>
    </w:p>
    <w:p w:rsidR="00F26309" w:rsidRDefault="00F26309" w:rsidP="00F26309">
      <w:pPr>
        <w:pStyle w:val="ListParagraph"/>
        <w:rPr>
          <w:sz w:val="24"/>
          <w:szCs w:val="24"/>
        </w:rPr>
      </w:pPr>
    </w:p>
    <w:p w:rsidR="00267B80" w:rsidRDefault="00F26309" w:rsidP="00267B80">
      <w:pPr>
        <w:pStyle w:val="ListParagraph"/>
        <w:rPr>
          <w:sz w:val="24"/>
          <w:szCs w:val="24"/>
        </w:rPr>
      </w:pPr>
      <w:r>
        <w:rPr>
          <w:sz w:val="24"/>
          <w:szCs w:val="24"/>
        </w:rPr>
        <w:t xml:space="preserve">Cars, vans and all vehicles that fit within the parameters of a parking bay will be eligible for a Resident Parking Permit. </w:t>
      </w:r>
    </w:p>
    <w:p w:rsidR="00F26309" w:rsidRPr="00A565E2" w:rsidRDefault="00F26309" w:rsidP="00267B80">
      <w:pPr>
        <w:pStyle w:val="ListParagraph"/>
        <w:rPr>
          <w:sz w:val="24"/>
          <w:szCs w:val="24"/>
        </w:rPr>
      </w:pPr>
    </w:p>
    <w:p w:rsidR="009E008C" w:rsidRPr="008D0940" w:rsidRDefault="009E008C" w:rsidP="00476B3B">
      <w:pPr>
        <w:pStyle w:val="ListParagraph"/>
        <w:numPr>
          <w:ilvl w:val="0"/>
          <w:numId w:val="1"/>
        </w:numPr>
        <w:rPr>
          <w:sz w:val="24"/>
          <w:szCs w:val="24"/>
          <w:highlight w:val="cyan"/>
        </w:rPr>
      </w:pPr>
      <w:r w:rsidRPr="008D0940">
        <w:rPr>
          <w:sz w:val="24"/>
          <w:szCs w:val="24"/>
          <w:highlight w:val="cyan"/>
        </w:rPr>
        <w:t>Will I have to display my permit at all times?</w:t>
      </w:r>
    </w:p>
    <w:p w:rsidR="008D0940" w:rsidRDefault="008D0940" w:rsidP="008D0940">
      <w:pPr>
        <w:pStyle w:val="ListParagraph"/>
        <w:rPr>
          <w:sz w:val="24"/>
          <w:szCs w:val="24"/>
        </w:rPr>
      </w:pPr>
    </w:p>
    <w:p w:rsidR="008D0940" w:rsidRDefault="008D0940" w:rsidP="008D0940">
      <w:pPr>
        <w:pStyle w:val="ListParagraph"/>
        <w:rPr>
          <w:sz w:val="24"/>
          <w:szCs w:val="24"/>
        </w:rPr>
      </w:pPr>
      <w:r>
        <w:rPr>
          <w:sz w:val="24"/>
          <w:szCs w:val="24"/>
        </w:rPr>
        <w:t>Residents</w:t>
      </w:r>
      <w:r w:rsidR="00752F62">
        <w:rPr>
          <w:sz w:val="24"/>
          <w:szCs w:val="24"/>
        </w:rPr>
        <w:t>’</w:t>
      </w:r>
      <w:r>
        <w:rPr>
          <w:sz w:val="24"/>
          <w:szCs w:val="24"/>
        </w:rPr>
        <w:t xml:space="preserve"> Parking Scheme permits are virtual so there is no paper permit to display. </w:t>
      </w:r>
      <w:r w:rsidR="00752F62">
        <w:rPr>
          <w:sz w:val="24"/>
          <w:szCs w:val="24"/>
        </w:rPr>
        <w:t xml:space="preserve"> </w:t>
      </w:r>
      <w:r>
        <w:rPr>
          <w:sz w:val="24"/>
          <w:szCs w:val="24"/>
        </w:rPr>
        <w:t>The exception is visitor’s permits, which must be displayed in a prominent position inside the vehicle so that the whole face can be clearly seen from outside the vehicle.</w:t>
      </w:r>
    </w:p>
    <w:p w:rsidR="008D0940" w:rsidRDefault="008D0940" w:rsidP="008D0940">
      <w:pPr>
        <w:pStyle w:val="ListParagraph"/>
        <w:rPr>
          <w:sz w:val="24"/>
          <w:szCs w:val="24"/>
        </w:rPr>
      </w:pPr>
    </w:p>
    <w:p w:rsidR="008D0940" w:rsidRPr="00EC710B" w:rsidRDefault="0023488F" w:rsidP="008D0940">
      <w:pPr>
        <w:pStyle w:val="ListParagraph"/>
        <w:numPr>
          <w:ilvl w:val="0"/>
          <w:numId w:val="1"/>
        </w:numPr>
        <w:rPr>
          <w:sz w:val="24"/>
          <w:szCs w:val="24"/>
          <w:highlight w:val="cyan"/>
        </w:rPr>
      </w:pPr>
      <w:r w:rsidRPr="00EC710B">
        <w:rPr>
          <w:sz w:val="24"/>
          <w:szCs w:val="24"/>
          <w:highlight w:val="cyan"/>
        </w:rPr>
        <w:t xml:space="preserve">How will the </w:t>
      </w:r>
      <w:r w:rsidR="00752F62">
        <w:rPr>
          <w:sz w:val="24"/>
          <w:szCs w:val="24"/>
          <w:highlight w:val="cyan"/>
        </w:rPr>
        <w:t>Resident Parking Scheme</w:t>
      </w:r>
      <w:r w:rsidRPr="00EC710B">
        <w:rPr>
          <w:sz w:val="24"/>
          <w:szCs w:val="24"/>
          <w:highlight w:val="cyan"/>
        </w:rPr>
        <w:t xml:space="preserve"> be enforced?</w:t>
      </w:r>
      <w:r w:rsidR="008D0940" w:rsidRPr="00EC710B">
        <w:rPr>
          <w:sz w:val="24"/>
          <w:szCs w:val="24"/>
          <w:highlight w:val="cyan"/>
        </w:rPr>
        <w:t xml:space="preserve">  </w:t>
      </w:r>
    </w:p>
    <w:p w:rsidR="00EC710B" w:rsidRPr="00EC710B" w:rsidRDefault="00EC710B" w:rsidP="00EC710B">
      <w:pPr>
        <w:pStyle w:val="ListParagraph"/>
        <w:rPr>
          <w:sz w:val="24"/>
          <w:szCs w:val="24"/>
        </w:rPr>
      </w:pPr>
    </w:p>
    <w:p w:rsidR="00F158FB" w:rsidRDefault="00EC710B" w:rsidP="00E944CB">
      <w:pPr>
        <w:pStyle w:val="ListParagraph"/>
        <w:rPr>
          <w:sz w:val="24"/>
          <w:szCs w:val="24"/>
        </w:rPr>
      </w:pPr>
      <w:r>
        <w:rPr>
          <w:sz w:val="24"/>
          <w:szCs w:val="24"/>
        </w:rPr>
        <w:t>Residents</w:t>
      </w:r>
      <w:r w:rsidR="00752F62">
        <w:rPr>
          <w:sz w:val="24"/>
          <w:szCs w:val="24"/>
        </w:rPr>
        <w:t>’</w:t>
      </w:r>
      <w:r>
        <w:rPr>
          <w:sz w:val="24"/>
          <w:szCs w:val="24"/>
        </w:rPr>
        <w:t xml:space="preserve"> Parking Scheme zones will be patrolled and enforced by Isle of Wight Council Civil Enforcement Officers in the same way as any other on</w:t>
      </w:r>
      <w:r w:rsidR="00752F62">
        <w:rPr>
          <w:sz w:val="24"/>
          <w:szCs w:val="24"/>
        </w:rPr>
        <w:t>-</w:t>
      </w:r>
      <w:r>
        <w:rPr>
          <w:sz w:val="24"/>
          <w:szCs w:val="24"/>
        </w:rPr>
        <w:t xml:space="preserve">street parking area that has parking restrictions. </w:t>
      </w:r>
    </w:p>
    <w:p w:rsidR="00280735" w:rsidRDefault="00280735" w:rsidP="00E944CB">
      <w:pPr>
        <w:pStyle w:val="ListParagraph"/>
        <w:rPr>
          <w:sz w:val="24"/>
          <w:szCs w:val="24"/>
        </w:rPr>
      </w:pPr>
    </w:p>
    <w:p w:rsidR="00280735" w:rsidRPr="00E944CB" w:rsidRDefault="00280735" w:rsidP="00E944CB">
      <w:pPr>
        <w:pStyle w:val="ListParagraph"/>
        <w:rPr>
          <w:sz w:val="24"/>
          <w:szCs w:val="24"/>
        </w:rPr>
      </w:pPr>
      <w:r>
        <w:rPr>
          <w:sz w:val="24"/>
          <w:szCs w:val="24"/>
        </w:rPr>
        <w:t>This for most areas is a daytime problem over a 5 or 6 day week. It is not considered appropriate for schemes to extend into hours w</w:t>
      </w:r>
      <w:r w:rsidR="003F47E2">
        <w:rPr>
          <w:sz w:val="24"/>
          <w:szCs w:val="24"/>
        </w:rPr>
        <w:t>hen commuter activity is reduced</w:t>
      </w:r>
      <w:r>
        <w:rPr>
          <w:sz w:val="24"/>
          <w:szCs w:val="24"/>
        </w:rPr>
        <w:t xml:space="preserve"> as this gives a false assurance to the resident who expects enforcement, or more importantly has an expectation of a space </w:t>
      </w:r>
      <w:r w:rsidR="003F47E2">
        <w:rPr>
          <w:sz w:val="24"/>
          <w:szCs w:val="24"/>
        </w:rPr>
        <w:t>during hours when the issue may be too many cars owned by residents who are entitled to permits.</w:t>
      </w:r>
    </w:p>
    <w:p w:rsidR="00F158FB" w:rsidRPr="00E944CB" w:rsidRDefault="00F158FB" w:rsidP="00E944CB">
      <w:pPr>
        <w:rPr>
          <w:sz w:val="24"/>
          <w:szCs w:val="24"/>
        </w:rPr>
      </w:pPr>
    </w:p>
    <w:p w:rsidR="009E008C" w:rsidRDefault="009E008C" w:rsidP="00476B3B">
      <w:pPr>
        <w:pStyle w:val="ListParagraph"/>
        <w:numPr>
          <w:ilvl w:val="0"/>
          <w:numId w:val="1"/>
        </w:numPr>
        <w:rPr>
          <w:sz w:val="24"/>
          <w:szCs w:val="24"/>
          <w:highlight w:val="cyan"/>
        </w:rPr>
      </w:pPr>
      <w:r w:rsidRPr="00095A74">
        <w:rPr>
          <w:sz w:val="24"/>
          <w:szCs w:val="24"/>
          <w:highlight w:val="cyan"/>
        </w:rPr>
        <w:t>Does a permit guarantee me a parking space where I live?</w:t>
      </w:r>
    </w:p>
    <w:p w:rsidR="00095A74" w:rsidRPr="00095A74" w:rsidRDefault="00095A74" w:rsidP="00095A74">
      <w:pPr>
        <w:pStyle w:val="ListParagraph"/>
        <w:rPr>
          <w:sz w:val="24"/>
          <w:szCs w:val="24"/>
          <w:highlight w:val="cyan"/>
        </w:rPr>
      </w:pPr>
    </w:p>
    <w:p w:rsidR="00E944CB" w:rsidRDefault="00E944CB" w:rsidP="00E944CB">
      <w:pPr>
        <w:pStyle w:val="ListParagraph"/>
        <w:rPr>
          <w:sz w:val="24"/>
          <w:szCs w:val="24"/>
        </w:rPr>
      </w:pPr>
      <w:r>
        <w:rPr>
          <w:sz w:val="24"/>
          <w:szCs w:val="24"/>
        </w:rPr>
        <w:t xml:space="preserve">No.  A Residents Parking Scheme </w:t>
      </w:r>
      <w:r w:rsidR="00095A74">
        <w:rPr>
          <w:sz w:val="24"/>
          <w:szCs w:val="24"/>
        </w:rPr>
        <w:t xml:space="preserve">Permit </w:t>
      </w:r>
      <w:r>
        <w:rPr>
          <w:sz w:val="24"/>
          <w:szCs w:val="24"/>
        </w:rPr>
        <w:t>does</w:t>
      </w:r>
      <w:r w:rsidR="00095A74">
        <w:rPr>
          <w:sz w:val="24"/>
          <w:szCs w:val="24"/>
        </w:rPr>
        <w:t xml:space="preserve"> not guarantee the right to a parking space</w:t>
      </w:r>
      <w:r>
        <w:rPr>
          <w:sz w:val="24"/>
          <w:szCs w:val="24"/>
        </w:rPr>
        <w:t xml:space="preserve">.  The scheme itself is designed to help control and </w:t>
      </w:r>
      <w:r w:rsidR="00095A74">
        <w:rPr>
          <w:sz w:val="24"/>
          <w:szCs w:val="24"/>
        </w:rPr>
        <w:t xml:space="preserve">reduce </w:t>
      </w:r>
      <w:r>
        <w:rPr>
          <w:sz w:val="24"/>
          <w:szCs w:val="24"/>
        </w:rPr>
        <w:t>existing parking</w:t>
      </w:r>
      <w:r w:rsidR="005D4E2A">
        <w:rPr>
          <w:sz w:val="24"/>
          <w:szCs w:val="24"/>
        </w:rPr>
        <w:t xml:space="preserve"> by non-residents within that sheme</w:t>
      </w:r>
      <w:r w:rsidR="00095A74">
        <w:rPr>
          <w:sz w:val="24"/>
          <w:szCs w:val="24"/>
        </w:rPr>
        <w:t xml:space="preserve"> in the hope they are encouraged to make better use of more appropriate off-street facilities.</w:t>
      </w:r>
    </w:p>
    <w:p w:rsidR="00E944CB" w:rsidRPr="00A565E2" w:rsidRDefault="00E944CB" w:rsidP="00E944CB">
      <w:pPr>
        <w:pStyle w:val="ListParagraph"/>
        <w:rPr>
          <w:sz w:val="24"/>
          <w:szCs w:val="24"/>
        </w:rPr>
      </w:pPr>
    </w:p>
    <w:p w:rsidR="009E008C" w:rsidRPr="00095A74" w:rsidRDefault="009E008C" w:rsidP="00476B3B">
      <w:pPr>
        <w:pStyle w:val="ListParagraph"/>
        <w:numPr>
          <w:ilvl w:val="0"/>
          <w:numId w:val="1"/>
        </w:numPr>
        <w:rPr>
          <w:sz w:val="24"/>
          <w:szCs w:val="24"/>
          <w:highlight w:val="cyan"/>
        </w:rPr>
      </w:pPr>
      <w:r w:rsidRPr="00095A74">
        <w:rPr>
          <w:sz w:val="24"/>
          <w:szCs w:val="24"/>
          <w:highlight w:val="cyan"/>
        </w:rPr>
        <w:t>What happens if there are no spaces when I need to park my car?</w:t>
      </w:r>
    </w:p>
    <w:p w:rsidR="00095A74" w:rsidRDefault="00095A74" w:rsidP="00095A74">
      <w:pPr>
        <w:pStyle w:val="ListParagraph"/>
        <w:rPr>
          <w:sz w:val="24"/>
          <w:szCs w:val="24"/>
        </w:rPr>
      </w:pPr>
    </w:p>
    <w:p w:rsidR="00095A74" w:rsidRDefault="00095A74" w:rsidP="00095A74">
      <w:pPr>
        <w:pStyle w:val="ListParagraph"/>
        <w:rPr>
          <w:sz w:val="24"/>
          <w:szCs w:val="24"/>
        </w:rPr>
      </w:pPr>
      <w:r>
        <w:rPr>
          <w:sz w:val="24"/>
          <w:szCs w:val="24"/>
        </w:rPr>
        <w:t xml:space="preserve">Unfortunately, a Resident Parking Permit does not guarantee a parking space.  </w:t>
      </w:r>
      <w:r w:rsidR="00752F62">
        <w:rPr>
          <w:sz w:val="24"/>
          <w:szCs w:val="24"/>
        </w:rPr>
        <w:t>The permit holder would need to find alternative parking.</w:t>
      </w:r>
    </w:p>
    <w:p w:rsidR="00B15B11" w:rsidRDefault="00B15B11" w:rsidP="00095A74">
      <w:pPr>
        <w:pStyle w:val="ListParagraph"/>
        <w:rPr>
          <w:sz w:val="24"/>
          <w:szCs w:val="24"/>
        </w:rPr>
      </w:pPr>
    </w:p>
    <w:p w:rsidR="00B15B11" w:rsidRDefault="00B15B11" w:rsidP="00095A74">
      <w:pPr>
        <w:pStyle w:val="ListParagraph"/>
        <w:rPr>
          <w:sz w:val="24"/>
          <w:szCs w:val="24"/>
        </w:rPr>
      </w:pPr>
    </w:p>
    <w:p w:rsidR="00B15B11" w:rsidRDefault="00B15B11" w:rsidP="00095A74">
      <w:pPr>
        <w:pStyle w:val="ListParagraph"/>
        <w:rPr>
          <w:sz w:val="24"/>
          <w:szCs w:val="24"/>
        </w:rPr>
      </w:pPr>
    </w:p>
    <w:p w:rsidR="00095A74" w:rsidRPr="00A565E2" w:rsidRDefault="00095A74" w:rsidP="00095A74">
      <w:pPr>
        <w:pStyle w:val="ListParagraph"/>
        <w:rPr>
          <w:sz w:val="24"/>
          <w:szCs w:val="24"/>
        </w:rPr>
      </w:pPr>
    </w:p>
    <w:p w:rsidR="009E008C" w:rsidRPr="00F13BA5" w:rsidRDefault="009E008C" w:rsidP="00476B3B">
      <w:pPr>
        <w:pStyle w:val="ListParagraph"/>
        <w:numPr>
          <w:ilvl w:val="0"/>
          <w:numId w:val="1"/>
        </w:numPr>
        <w:rPr>
          <w:sz w:val="24"/>
          <w:szCs w:val="24"/>
          <w:highlight w:val="cyan"/>
        </w:rPr>
      </w:pPr>
      <w:r w:rsidRPr="00F13BA5">
        <w:rPr>
          <w:sz w:val="24"/>
          <w:szCs w:val="24"/>
          <w:highlight w:val="cyan"/>
        </w:rPr>
        <w:lastRenderedPageBreak/>
        <w:t>I have off</w:t>
      </w:r>
      <w:r w:rsidR="00752F62">
        <w:rPr>
          <w:sz w:val="24"/>
          <w:szCs w:val="24"/>
          <w:highlight w:val="cyan"/>
        </w:rPr>
        <w:t>-</w:t>
      </w:r>
      <w:r w:rsidRPr="00F13BA5">
        <w:rPr>
          <w:sz w:val="24"/>
          <w:szCs w:val="24"/>
          <w:highlight w:val="cyan"/>
        </w:rPr>
        <w:t>street parking at my property; will I still need a permit?</w:t>
      </w:r>
    </w:p>
    <w:p w:rsidR="00F13BA5" w:rsidRDefault="00F13BA5" w:rsidP="00F13BA5">
      <w:pPr>
        <w:pStyle w:val="ListParagraph"/>
        <w:rPr>
          <w:sz w:val="24"/>
          <w:szCs w:val="24"/>
        </w:rPr>
      </w:pPr>
    </w:p>
    <w:p w:rsidR="009379B7" w:rsidRDefault="009379B7" w:rsidP="00095A74">
      <w:pPr>
        <w:pStyle w:val="ListParagraph"/>
        <w:rPr>
          <w:sz w:val="24"/>
          <w:szCs w:val="24"/>
        </w:rPr>
      </w:pPr>
      <w:r>
        <w:rPr>
          <w:sz w:val="24"/>
          <w:szCs w:val="24"/>
        </w:rPr>
        <w:t xml:space="preserve">No, not if all vehicles registered to the household park on private, off-street parking within the zone. </w:t>
      </w:r>
    </w:p>
    <w:p w:rsidR="009379B7" w:rsidRDefault="009379B7" w:rsidP="00095A74">
      <w:pPr>
        <w:pStyle w:val="ListParagraph"/>
        <w:rPr>
          <w:sz w:val="24"/>
          <w:szCs w:val="24"/>
        </w:rPr>
      </w:pPr>
    </w:p>
    <w:p w:rsidR="00095A74" w:rsidRDefault="00095A74" w:rsidP="00095A74">
      <w:pPr>
        <w:pStyle w:val="ListParagraph"/>
        <w:rPr>
          <w:sz w:val="24"/>
          <w:szCs w:val="24"/>
        </w:rPr>
      </w:pPr>
      <w:r>
        <w:rPr>
          <w:sz w:val="24"/>
          <w:szCs w:val="24"/>
        </w:rPr>
        <w:t>As part of the consultation process to determine a scheme’s suitability, informa</w:t>
      </w:r>
      <w:r w:rsidR="00F13BA5">
        <w:rPr>
          <w:sz w:val="24"/>
          <w:szCs w:val="24"/>
        </w:rPr>
        <w:t xml:space="preserve">tion on the number of off-street </w:t>
      </w:r>
      <w:r>
        <w:rPr>
          <w:sz w:val="24"/>
          <w:szCs w:val="24"/>
        </w:rPr>
        <w:t xml:space="preserve">parking </w:t>
      </w:r>
      <w:r w:rsidR="00F13BA5">
        <w:rPr>
          <w:sz w:val="24"/>
          <w:szCs w:val="24"/>
        </w:rPr>
        <w:t>spaces will have been recorded and the results used to determine which households fit the eligibility criteria for a permit.</w:t>
      </w:r>
    </w:p>
    <w:p w:rsidR="009379B7" w:rsidRPr="00A565E2" w:rsidRDefault="009379B7" w:rsidP="00095A74">
      <w:pPr>
        <w:pStyle w:val="ListParagraph"/>
        <w:rPr>
          <w:sz w:val="24"/>
          <w:szCs w:val="24"/>
        </w:rPr>
      </w:pPr>
    </w:p>
    <w:p w:rsidR="00A565E2" w:rsidRPr="00F81049" w:rsidRDefault="00A565E2" w:rsidP="00476B3B">
      <w:pPr>
        <w:pStyle w:val="ListParagraph"/>
        <w:numPr>
          <w:ilvl w:val="0"/>
          <w:numId w:val="1"/>
        </w:numPr>
        <w:rPr>
          <w:sz w:val="24"/>
          <w:szCs w:val="24"/>
          <w:highlight w:val="cyan"/>
        </w:rPr>
      </w:pPr>
      <w:r w:rsidRPr="00F81049">
        <w:rPr>
          <w:sz w:val="24"/>
          <w:szCs w:val="24"/>
          <w:highlight w:val="cyan"/>
        </w:rPr>
        <w:t>How do I find out which days and times my permit applies to?</w:t>
      </w:r>
    </w:p>
    <w:p w:rsidR="00F81049" w:rsidRDefault="00F81049" w:rsidP="00F81049">
      <w:pPr>
        <w:pStyle w:val="ListParagraph"/>
        <w:rPr>
          <w:sz w:val="24"/>
          <w:szCs w:val="24"/>
        </w:rPr>
      </w:pPr>
    </w:p>
    <w:p w:rsidR="00A565E2" w:rsidRPr="00F81049" w:rsidRDefault="00360D16" w:rsidP="00F81049">
      <w:pPr>
        <w:pStyle w:val="ListParagraph"/>
        <w:rPr>
          <w:sz w:val="24"/>
          <w:szCs w:val="24"/>
        </w:rPr>
      </w:pPr>
      <w:r>
        <w:rPr>
          <w:sz w:val="24"/>
          <w:szCs w:val="24"/>
        </w:rPr>
        <w:t xml:space="preserve">The consultation process will determine </w:t>
      </w:r>
      <w:r w:rsidR="00F81049">
        <w:rPr>
          <w:sz w:val="24"/>
          <w:szCs w:val="24"/>
        </w:rPr>
        <w:t xml:space="preserve">the days and times that parking restrictions will be in place within </w:t>
      </w:r>
      <w:r w:rsidR="008925F4">
        <w:rPr>
          <w:sz w:val="24"/>
          <w:szCs w:val="24"/>
        </w:rPr>
        <w:t>a parking</w:t>
      </w:r>
      <w:r w:rsidR="00F81049">
        <w:rPr>
          <w:sz w:val="24"/>
          <w:szCs w:val="24"/>
        </w:rPr>
        <w:t xml:space="preserve"> zone</w:t>
      </w:r>
      <w:r>
        <w:rPr>
          <w:sz w:val="24"/>
          <w:szCs w:val="24"/>
        </w:rPr>
        <w:t>. Once</w:t>
      </w:r>
      <w:r w:rsidR="00F81049">
        <w:rPr>
          <w:sz w:val="24"/>
          <w:szCs w:val="24"/>
        </w:rPr>
        <w:t xml:space="preserve"> the scheme is implemented, </w:t>
      </w:r>
      <w:r>
        <w:rPr>
          <w:sz w:val="24"/>
          <w:szCs w:val="24"/>
        </w:rPr>
        <w:t xml:space="preserve">clear signage will be erected </w:t>
      </w:r>
      <w:r w:rsidR="008925F4">
        <w:rPr>
          <w:sz w:val="24"/>
          <w:szCs w:val="24"/>
        </w:rPr>
        <w:t>within</w:t>
      </w:r>
      <w:r>
        <w:rPr>
          <w:sz w:val="24"/>
          <w:szCs w:val="24"/>
        </w:rPr>
        <w:t xml:space="preserve"> the p</w:t>
      </w:r>
      <w:r w:rsidR="00F81049">
        <w:rPr>
          <w:sz w:val="24"/>
          <w:szCs w:val="24"/>
        </w:rPr>
        <w:t xml:space="preserve">ermit zone clearly showing </w:t>
      </w:r>
      <w:r w:rsidR="008925F4">
        <w:rPr>
          <w:sz w:val="24"/>
          <w:szCs w:val="24"/>
        </w:rPr>
        <w:t>the days/</w:t>
      </w:r>
      <w:r w:rsidR="00F81049">
        <w:rPr>
          <w:sz w:val="24"/>
          <w:szCs w:val="24"/>
        </w:rPr>
        <w:t xml:space="preserve">times of </w:t>
      </w:r>
      <w:r>
        <w:rPr>
          <w:sz w:val="24"/>
          <w:szCs w:val="24"/>
        </w:rPr>
        <w:t>parking restrictions</w:t>
      </w:r>
      <w:r w:rsidR="00F81049">
        <w:rPr>
          <w:sz w:val="24"/>
          <w:szCs w:val="24"/>
        </w:rPr>
        <w:t>.</w:t>
      </w:r>
      <w:r>
        <w:rPr>
          <w:sz w:val="24"/>
          <w:szCs w:val="24"/>
        </w:rPr>
        <w:t xml:space="preserve"> </w:t>
      </w:r>
    </w:p>
    <w:p w:rsidR="00A565E2" w:rsidRPr="00F81049" w:rsidRDefault="00A565E2" w:rsidP="00F81049">
      <w:pPr>
        <w:rPr>
          <w:sz w:val="24"/>
          <w:szCs w:val="24"/>
        </w:rPr>
      </w:pPr>
    </w:p>
    <w:p w:rsidR="00A565E2" w:rsidRPr="00143000" w:rsidRDefault="00A565E2" w:rsidP="00476B3B">
      <w:pPr>
        <w:pStyle w:val="ListParagraph"/>
        <w:numPr>
          <w:ilvl w:val="0"/>
          <w:numId w:val="1"/>
        </w:numPr>
        <w:rPr>
          <w:sz w:val="24"/>
          <w:szCs w:val="24"/>
          <w:highlight w:val="cyan"/>
        </w:rPr>
      </w:pPr>
      <w:r w:rsidRPr="00143000">
        <w:rPr>
          <w:sz w:val="24"/>
          <w:szCs w:val="24"/>
          <w:highlight w:val="cyan"/>
        </w:rPr>
        <w:t>If I apply for a scheme and am turned down</w:t>
      </w:r>
      <w:r w:rsidR="008925F4">
        <w:rPr>
          <w:sz w:val="24"/>
          <w:szCs w:val="24"/>
          <w:highlight w:val="cyan"/>
        </w:rPr>
        <w:t>,</w:t>
      </w:r>
      <w:r w:rsidRPr="00143000">
        <w:rPr>
          <w:sz w:val="24"/>
          <w:szCs w:val="24"/>
          <w:highlight w:val="cyan"/>
        </w:rPr>
        <w:t xml:space="preserve"> is there an appeals process?</w:t>
      </w:r>
    </w:p>
    <w:p w:rsidR="00143000" w:rsidRDefault="00143000" w:rsidP="00143000">
      <w:pPr>
        <w:pStyle w:val="ListParagraph"/>
        <w:rPr>
          <w:sz w:val="24"/>
          <w:szCs w:val="24"/>
        </w:rPr>
      </w:pPr>
    </w:p>
    <w:p w:rsidR="00F81049" w:rsidRDefault="00F81049" w:rsidP="00F81049">
      <w:pPr>
        <w:pStyle w:val="ListParagraph"/>
        <w:rPr>
          <w:sz w:val="24"/>
          <w:szCs w:val="24"/>
        </w:rPr>
      </w:pPr>
      <w:r>
        <w:rPr>
          <w:sz w:val="24"/>
          <w:szCs w:val="24"/>
        </w:rPr>
        <w:t>If a Resident</w:t>
      </w:r>
      <w:r w:rsidR="008925F4">
        <w:rPr>
          <w:sz w:val="24"/>
          <w:szCs w:val="24"/>
        </w:rPr>
        <w:t>’</w:t>
      </w:r>
      <w:r>
        <w:rPr>
          <w:sz w:val="24"/>
          <w:szCs w:val="24"/>
        </w:rPr>
        <w:t>s Parking Scheme has been deemed unsuitable at the time of consultation and a resident feels the decision could be challenged, the Parking Operations Team can review the decision if a change of circumst</w:t>
      </w:r>
      <w:r w:rsidR="008925F4">
        <w:rPr>
          <w:sz w:val="24"/>
          <w:szCs w:val="24"/>
        </w:rPr>
        <w:t>ances can be evidenced that meets the eligibility criteria.</w:t>
      </w:r>
    </w:p>
    <w:p w:rsidR="00143000" w:rsidRDefault="00143000" w:rsidP="00F81049">
      <w:pPr>
        <w:pStyle w:val="ListParagraph"/>
        <w:rPr>
          <w:sz w:val="24"/>
          <w:szCs w:val="24"/>
        </w:rPr>
      </w:pPr>
    </w:p>
    <w:p w:rsidR="0023488F" w:rsidRPr="00A637FB" w:rsidRDefault="0023488F" w:rsidP="00476B3B">
      <w:pPr>
        <w:pStyle w:val="ListParagraph"/>
        <w:numPr>
          <w:ilvl w:val="0"/>
          <w:numId w:val="1"/>
        </w:numPr>
        <w:rPr>
          <w:sz w:val="24"/>
          <w:szCs w:val="24"/>
          <w:highlight w:val="cyan"/>
        </w:rPr>
      </w:pPr>
      <w:r w:rsidRPr="00A637FB">
        <w:rPr>
          <w:sz w:val="24"/>
          <w:szCs w:val="24"/>
          <w:highlight w:val="cyan"/>
        </w:rPr>
        <w:t xml:space="preserve">Would all households on my street need a permit if the </w:t>
      </w:r>
      <w:r w:rsidRPr="009E63C8">
        <w:rPr>
          <w:sz w:val="24"/>
          <w:szCs w:val="24"/>
          <w:highlight w:val="cyan"/>
        </w:rPr>
        <w:t>scheme</w:t>
      </w:r>
      <w:r w:rsidR="00CA39D5" w:rsidRPr="009E63C8">
        <w:rPr>
          <w:sz w:val="24"/>
          <w:szCs w:val="24"/>
          <w:highlight w:val="cyan"/>
        </w:rPr>
        <w:t xml:space="preserve"> was implemented</w:t>
      </w:r>
      <w:r w:rsidRPr="00A637FB">
        <w:rPr>
          <w:sz w:val="24"/>
          <w:szCs w:val="24"/>
          <w:highlight w:val="cyan"/>
        </w:rPr>
        <w:t>?</w:t>
      </w:r>
    </w:p>
    <w:p w:rsidR="00143000" w:rsidRDefault="00143000" w:rsidP="00143000">
      <w:pPr>
        <w:pStyle w:val="ListParagraph"/>
        <w:rPr>
          <w:sz w:val="24"/>
          <w:szCs w:val="24"/>
        </w:rPr>
      </w:pPr>
    </w:p>
    <w:p w:rsidR="00143000" w:rsidRDefault="00143000" w:rsidP="00143000">
      <w:pPr>
        <w:pStyle w:val="ListParagraph"/>
        <w:rPr>
          <w:sz w:val="24"/>
          <w:szCs w:val="24"/>
        </w:rPr>
      </w:pPr>
      <w:r>
        <w:rPr>
          <w:sz w:val="24"/>
          <w:szCs w:val="24"/>
        </w:rPr>
        <w:t>No. It is not mandatory for all households to apply for a permit if a scheme is introduced, however if they wish to park a vehicle registered to them on</w:t>
      </w:r>
      <w:r w:rsidR="008925F4">
        <w:rPr>
          <w:sz w:val="24"/>
          <w:szCs w:val="24"/>
        </w:rPr>
        <w:t>-</w:t>
      </w:r>
      <w:r>
        <w:rPr>
          <w:sz w:val="24"/>
          <w:szCs w:val="24"/>
        </w:rPr>
        <w:t>street in that zone</w:t>
      </w:r>
      <w:r w:rsidR="00E15DEF">
        <w:rPr>
          <w:sz w:val="24"/>
          <w:szCs w:val="24"/>
        </w:rPr>
        <w:t>,</w:t>
      </w:r>
      <w:r>
        <w:rPr>
          <w:sz w:val="24"/>
          <w:szCs w:val="24"/>
        </w:rPr>
        <w:t xml:space="preserve"> they will need to adhere to the parking restrictions as per the signage</w:t>
      </w:r>
      <w:r w:rsidR="00CA39D5">
        <w:rPr>
          <w:sz w:val="24"/>
          <w:szCs w:val="24"/>
        </w:rPr>
        <w:t xml:space="preserve"> </w:t>
      </w:r>
      <w:r w:rsidR="00CA39D5" w:rsidRPr="009E63C8">
        <w:rPr>
          <w:sz w:val="24"/>
          <w:szCs w:val="24"/>
        </w:rPr>
        <w:t>and purchase the relevant permit</w:t>
      </w:r>
      <w:r>
        <w:rPr>
          <w:sz w:val="24"/>
          <w:szCs w:val="24"/>
        </w:rPr>
        <w:t xml:space="preserve">. </w:t>
      </w:r>
    </w:p>
    <w:p w:rsidR="00143000" w:rsidRDefault="00143000" w:rsidP="00143000">
      <w:pPr>
        <w:pStyle w:val="ListParagraph"/>
        <w:rPr>
          <w:sz w:val="24"/>
          <w:szCs w:val="24"/>
        </w:rPr>
      </w:pPr>
    </w:p>
    <w:p w:rsidR="0023488F" w:rsidRPr="007A3A2A" w:rsidRDefault="007A3A2A" w:rsidP="00476B3B">
      <w:pPr>
        <w:pStyle w:val="ListParagraph"/>
        <w:numPr>
          <w:ilvl w:val="0"/>
          <w:numId w:val="1"/>
        </w:numPr>
        <w:rPr>
          <w:sz w:val="24"/>
          <w:szCs w:val="24"/>
          <w:highlight w:val="cyan"/>
        </w:rPr>
      </w:pPr>
      <w:r w:rsidRPr="007A3A2A">
        <w:rPr>
          <w:sz w:val="24"/>
          <w:szCs w:val="24"/>
          <w:highlight w:val="cyan"/>
        </w:rPr>
        <w:t xml:space="preserve">I am a </w:t>
      </w:r>
      <w:r w:rsidR="0023488F" w:rsidRPr="007A3A2A">
        <w:rPr>
          <w:sz w:val="24"/>
          <w:szCs w:val="24"/>
          <w:highlight w:val="cyan"/>
        </w:rPr>
        <w:t xml:space="preserve">disabled </w:t>
      </w:r>
      <w:r w:rsidRPr="007A3A2A">
        <w:rPr>
          <w:sz w:val="24"/>
          <w:szCs w:val="24"/>
          <w:highlight w:val="cyan"/>
        </w:rPr>
        <w:t xml:space="preserve">blue </w:t>
      </w:r>
      <w:r w:rsidR="0023488F" w:rsidRPr="007A3A2A">
        <w:rPr>
          <w:sz w:val="24"/>
          <w:szCs w:val="24"/>
          <w:highlight w:val="cyan"/>
        </w:rPr>
        <w:t>badge holder; do I still need a residents parking permit?</w:t>
      </w:r>
    </w:p>
    <w:p w:rsidR="007A3A2A" w:rsidRDefault="007A3A2A" w:rsidP="007A3A2A">
      <w:pPr>
        <w:pStyle w:val="ListParagraph"/>
        <w:rPr>
          <w:sz w:val="24"/>
          <w:szCs w:val="24"/>
        </w:rPr>
      </w:pPr>
    </w:p>
    <w:p w:rsidR="007A3A2A" w:rsidRDefault="007A3A2A" w:rsidP="007A3A2A">
      <w:pPr>
        <w:pStyle w:val="ListParagraph"/>
        <w:rPr>
          <w:sz w:val="24"/>
          <w:szCs w:val="24"/>
        </w:rPr>
      </w:pPr>
      <w:r>
        <w:rPr>
          <w:sz w:val="24"/>
          <w:szCs w:val="24"/>
        </w:rPr>
        <w:t xml:space="preserve">Blue badge holders would be permitted to park in a Residents Parking Scheme zone on yellow line restrictions under the national regulations and concessions for legitimate badge holders. </w:t>
      </w:r>
      <w:r w:rsidR="00E15DEF">
        <w:rPr>
          <w:sz w:val="24"/>
          <w:szCs w:val="24"/>
        </w:rPr>
        <w:t xml:space="preserve"> </w:t>
      </w:r>
      <w:r w:rsidR="005055D8">
        <w:rPr>
          <w:sz w:val="24"/>
          <w:szCs w:val="24"/>
        </w:rPr>
        <w:t>In other</w:t>
      </w:r>
      <w:r>
        <w:rPr>
          <w:sz w:val="24"/>
          <w:szCs w:val="24"/>
        </w:rPr>
        <w:t xml:space="preserve"> areas</w:t>
      </w:r>
      <w:r w:rsidR="005055D8">
        <w:rPr>
          <w:sz w:val="24"/>
          <w:szCs w:val="24"/>
        </w:rPr>
        <w:t>,</w:t>
      </w:r>
      <w:r>
        <w:rPr>
          <w:sz w:val="24"/>
          <w:szCs w:val="24"/>
        </w:rPr>
        <w:t xml:space="preserve"> badge holders would need to adhere to the signage as some areas may be exempt for badge holders.</w:t>
      </w:r>
    </w:p>
    <w:p w:rsidR="007A3A2A" w:rsidRDefault="007A3A2A" w:rsidP="007A3A2A">
      <w:pPr>
        <w:pStyle w:val="ListParagraph"/>
        <w:rPr>
          <w:sz w:val="24"/>
          <w:szCs w:val="24"/>
        </w:rPr>
      </w:pPr>
    </w:p>
    <w:p w:rsidR="0023488F" w:rsidRPr="005537B9" w:rsidRDefault="00A030F4" w:rsidP="00476B3B">
      <w:pPr>
        <w:pStyle w:val="ListParagraph"/>
        <w:numPr>
          <w:ilvl w:val="0"/>
          <w:numId w:val="1"/>
        </w:numPr>
        <w:rPr>
          <w:sz w:val="24"/>
          <w:szCs w:val="24"/>
          <w:highlight w:val="cyan"/>
        </w:rPr>
      </w:pPr>
      <w:r w:rsidRPr="005537B9">
        <w:rPr>
          <w:sz w:val="24"/>
          <w:szCs w:val="24"/>
          <w:highlight w:val="cyan"/>
        </w:rPr>
        <w:t xml:space="preserve">What types of </w:t>
      </w:r>
      <w:r w:rsidR="0023488F" w:rsidRPr="005537B9">
        <w:rPr>
          <w:sz w:val="24"/>
          <w:szCs w:val="24"/>
          <w:highlight w:val="cyan"/>
        </w:rPr>
        <w:t xml:space="preserve">evidence </w:t>
      </w:r>
      <w:r w:rsidRPr="005537B9">
        <w:rPr>
          <w:sz w:val="24"/>
          <w:szCs w:val="24"/>
          <w:highlight w:val="cyan"/>
        </w:rPr>
        <w:t xml:space="preserve">will I need to provide in order to apply for </w:t>
      </w:r>
      <w:r w:rsidR="0023488F" w:rsidRPr="005537B9">
        <w:rPr>
          <w:sz w:val="24"/>
          <w:szCs w:val="24"/>
          <w:highlight w:val="cyan"/>
        </w:rPr>
        <w:t xml:space="preserve">a </w:t>
      </w:r>
      <w:r w:rsidR="005055D8">
        <w:rPr>
          <w:sz w:val="24"/>
          <w:szCs w:val="24"/>
          <w:highlight w:val="cyan"/>
        </w:rPr>
        <w:t>Residents Parking Scheme P</w:t>
      </w:r>
      <w:r w:rsidR="0023488F" w:rsidRPr="005537B9">
        <w:rPr>
          <w:sz w:val="24"/>
          <w:szCs w:val="24"/>
          <w:highlight w:val="cyan"/>
        </w:rPr>
        <w:t>ermit?</w:t>
      </w:r>
    </w:p>
    <w:p w:rsidR="007A3A2A" w:rsidRDefault="007A3A2A" w:rsidP="007A3A2A">
      <w:pPr>
        <w:pStyle w:val="ListParagraph"/>
        <w:rPr>
          <w:sz w:val="24"/>
          <w:szCs w:val="24"/>
        </w:rPr>
      </w:pPr>
    </w:p>
    <w:p w:rsidR="00255689" w:rsidRDefault="00A030F4" w:rsidP="00A030F4">
      <w:pPr>
        <w:pStyle w:val="ListParagraph"/>
        <w:rPr>
          <w:sz w:val="24"/>
          <w:szCs w:val="24"/>
        </w:rPr>
      </w:pPr>
      <w:r>
        <w:rPr>
          <w:sz w:val="24"/>
          <w:szCs w:val="24"/>
        </w:rPr>
        <w:t>You must provide a copy of your current Council Tax Bill or yo</w:t>
      </w:r>
      <w:r w:rsidR="005537B9">
        <w:rPr>
          <w:sz w:val="24"/>
          <w:szCs w:val="24"/>
        </w:rPr>
        <w:t>ur Council Tax reference number</w:t>
      </w:r>
      <w:r>
        <w:rPr>
          <w:sz w:val="24"/>
          <w:szCs w:val="24"/>
        </w:rPr>
        <w:t xml:space="preserve"> as proof of residence. You will also need to provide</w:t>
      </w:r>
      <w:r w:rsidR="005537B9">
        <w:rPr>
          <w:sz w:val="24"/>
          <w:szCs w:val="24"/>
        </w:rPr>
        <w:t xml:space="preserve"> a copy of your V5 (vehicle registration document) as proof of vehicle ownership.</w:t>
      </w:r>
    </w:p>
    <w:p w:rsidR="005537B9" w:rsidRDefault="005537B9" w:rsidP="00A030F4">
      <w:pPr>
        <w:pStyle w:val="ListParagraph"/>
        <w:rPr>
          <w:sz w:val="24"/>
          <w:szCs w:val="24"/>
        </w:rPr>
      </w:pPr>
    </w:p>
    <w:p w:rsidR="00255689" w:rsidRPr="005537B9" w:rsidRDefault="00255689" w:rsidP="00476B3B">
      <w:pPr>
        <w:pStyle w:val="ListParagraph"/>
        <w:numPr>
          <w:ilvl w:val="0"/>
          <w:numId w:val="1"/>
        </w:numPr>
        <w:rPr>
          <w:sz w:val="24"/>
          <w:szCs w:val="24"/>
          <w:highlight w:val="cyan"/>
        </w:rPr>
      </w:pPr>
      <w:r w:rsidRPr="005537B9">
        <w:rPr>
          <w:sz w:val="24"/>
          <w:szCs w:val="24"/>
          <w:highlight w:val="cyan"/>
        </w:rPr>
        <w:t>I do not own my vehicle as it is a company vehicle I use for work; am I still eligible for a permit?</w:t>
      </w:r>
    </w:p>
    <w:p w:rsidR="005537B9" w:rsidRDefault="005537B9" w:rsidP="005537B9">
      <w:pPr>
        <w:pStyle w:val="ListParagraph"/>
        <w:rPr>
          <w:sz w:val="24"/>
          <w:szCs w:val="24"/>
        </w:rPr>
      </w:pPr>
    </w:p>
    <w:p w:rsidR="00255689" w:rsidRDefault="005537B9" w:rsidP="005537B9">
      <w:pPr>
        <w:pStyle w:val="ListParagraph"/>
        <w:rPr>
          <w:sz w:val="24"/>
          <w:szCs w:val="24"/>
        </w:rPr>
      </w:pPr>
      <w:r>
        <w:rPr>
          <w:sz w:val="24"/>
          <w:szCs w:val="24"/>
        </w:rPr>
        <w:t>If your vehicle is a lease/company vehicle, you must provide a copy of the vehicle ownership along with a copy of the lease agreement or letter from your employer confirming that the vehicle is for your sole personal use.</w:t>
      </w:r>
    </w:p>
    <w:p w:rsidR="005537B9" w:rsidRDefault="005537B9" w:rsidP="005537B9">
      <w:pPr>
        <w:pStyle w:val="ListParagraph"/>
        <w:rPr>
          <w:sz w:val="24"/>
          <w:szCs w:val="24"/>
        </w:rPr>
      </w:pPr>
    </w:p>
    <w:p w:rsidR="00255689" w:rsidRPr="002D5C95" w:rsidRDefault="00255689" w:rsidP="00476B3B">
      <w:pPr>
        <w:pStyle w:val="ListParagraph"/>
        <w:numPr>
          <w:ilvl w:val="0"/>
          <w:numId w:val="1"/>
        </w:numPr>
        <w:rPr>
          <w:sz w:val="24"/>
          <w:szCs w:val="24"/>
          <w:highlight w:val="cyan"/>
        </w:rPr>
      </w:pPr>
      <w:r w:rsidRPr="002D5C95">
        <w:rPr>
          <w:sz w:val="24"/>
          <w:szCs w:val="24"/>
          <w:highlight w:val="cyan"/>
        </w:rPr>
        <w:t>I live in a flat within a larger building; can I still have a permit?</w:t>
      </w:r>
    </w:p>
    <w:p w:rsidR="002D5C95" w:rsidRDefault="002D5C95" w:rsidP="002D5C95">
      <w:pPr>
        <w:pStyle w:val="ListParagraph"/>
        <w:rPr>
          <w:sz w:val="24"/>
          <w:szCs w:val="24"/>
        </w:rPr>
      </w:pPr>
    </w:p>
    <w:p w:rsidR="005537B9" w:rsidRDefault="005537B9" w:rsidP="005537B9">
      <w:pPr>
        <w:pStyle w:val="ListParagraph"/>
        <w:rPr>
          <w:sz w:val="24"/>
          <w:szCs w:val="24"/>
        </w:rPr>
      </w:pPr>
      <w:r>
        <w:rPr>
          <w:sz w:val="24"/>
          <w:szCs w:val="24"/>
        </w:rPr>
        <w:t xml:space="preserve">A property is defined as a residence being individually rated for the purpose of </w:t>
      </w:r>
      <w:r w:rsidR="009F656B">
        <w:rPr>
          <w:sz w:val="24"/>
          <w:szCs w:val="24"/>
        </w:rPr>
        <w:t>Council Tax. Homes</w:t>
      </w:r>
      <w:r w:rsidR="005055D8">
        <w:rPr>
          <w:sz w:val="24"/>
          <w:szCs w:val="24"/>
        </w:rPr>
        <w:t xml:space="preserve"> in multiple </w:t>
      </w:r>
      <w:r>
        <w:rPr>
          <w:sz w:val="24"/>
          <w:szCs w:val="24"/>
        </w:rPr>
        <w:t>occupancy</w:t>
      </w:r>
      <w:r w:rsidR="005055D8">
        <w:rPr>
          <w:sz w:val="24"/>
          <w:szCs w:val="24"/>
        </w:rPr>
        <w:t>,</w:t>
      </w:r>
      <w:r w:rsidR="002D5C95">
        <w:rPr>
          <w:sz w:val="24"/>
          <w:szCs w:val="24"/>
        </w:rPr>
        <w:t xml:space="preserve"> where the Council Tax is for the whole building will be entitled to the allocation for a single residence.</w:t>
      </w:r>
    </w:p>
    <w:p w:rsidR="002D5C95" w:rsidRPr="005D4E2A" w:rsidRDefault="002D5C95" w:rsidP="005D4E2A">
      <w:pPr>
        <w:rPr>
          <w:sz w:val="24"/>
          <w:szCs w:val="24"/>
        </w:rPr>
      </w:pPr>
    </w:p>
    <w:p w:rsidR="00255689" w:rsidRPr="002D5C95" w:rsidRDefault="00255689" w:rsidP="00476B3B">
      <w:pPr>
        <w:pStyle w:val="ListParagraph"/>
        <w:numPr>
          <w:ilvl w:val="0"/>
          <w:numId w:val="1"/>
        </w:numPr>
        <w:rPr>
          <w:sz w:val="24"/>
          <w:szCs w:val="24"/>
          <w:highlight w:val="cyan"/>
        </w:rPr>
      </w:pPr>
      <w:r w:rsidRPr="002D5C95">
        <w:rPr>
          <w:sz w:val="24"/>
          <w:szCs w:val="24"/>
          <w:highlight w:val="cyan"/>
        </w:rPr>
        <w:t>I own a business within a proposed Residents Parking Scheme; will I be eligible for a permit?</w:t>
      </w:r>
    </w:p>
    <w:p w:rsidR="002D5C95" w:rsidRDefault="002D5C95" w:rsidP="002D5C95">
      <w:pPr>
        <w:pStyle w:val="ListParagraph"/>
        <w:rPr>
          <w:sz w:val="24"/>
          <w:szCs w:val="24"/>
        </w:rPr>
      </w:pPr>
    </w:p>
    <w:p w:rsidR="00344017" w:rsidRDefault="002D5C95" w:rsidP="005D4E2A">
      <w:pPr>
        <w:pStyle w:val="ListParagraph"/>
        <w:rPr>
          <w:sz w:val="24"/>
          <w:szCs w:val="24"/>
        </w:rPr>
      </w:pPr>
      <w:r>
        <w:rPr>
          <w:sz w:val="24"/>
          <w:szCs w:val="24"/>
        </w:rPr>
        <w:t>No. Businesses operating within a Residents Parking Scheme will not be considered eligible for a permit.</w:t>
      </w:r>
    </w:p>
    <w:p w:rsidR="005055D8" w:rsidRPr="007B5A27" w:rsidRDefault="005055D8" w:rsidP="00A637FB">
      <w:pPr>
        <w:rPr>
          <w:sz w:val="24"/>
          <w:szCs w:val="24"/>
        </w:rPr>
      </w:pPr>
    </w:p>
    <w:p w:rsidR="00882204" w:rsidRPr="00A637FB" w:rsidRDefault="00A637FB" w:rsidP="00476B3B">
      <w:pPr>
        <w:pStyle w:val="ListParagraph"/>
        <w:numPr>
          <w:ilvl w:val="0"/>
          <w:numId w:val="1"/>
        </w:numPr>
        <w:rPr>
          <w:sz w:val="24"/>
          <w:szCs w:val="24"/>
          <w:highlight w:val="cyan"/>
        </w:rPr>
      </w:pPr>
      <w:r w:rsidRPr="00A637FB">
        <w:rPr>
          <w:sz w:val="24"/>
          <w:szCs w:val="24"/>
          <w:highlight w:val="cyan"/>
        </w:rPr>
        <w:t xml:space="preserve">What terms and conditions apply to </w:t>
      </w:r>
      <w:r w:rsidR="00882204" w:rsidRPr="00A637FB">
        <w:rPr>
          <w:sz w:val="24"/>
          <w:szCs w:val="24"/>
          <w:highlight w:val="cyan"/>
        </w:rPr>
        <w:t>a Residents Parking Scheme permit?</w:t>
      </w:r>
    </w:p>
    <w:p w:rsidR="00A637FB" w:rsidRDefault="00A637FB" w:rsidP="00A637FB">
      <w:pPr>
        <w:pStyle w:val="ListParagraph"/>
        <w:rPr>
          <w:sz w:val="24"/>
          <w:szCs w:val="24"/>
        </w:rPr>
      </w:pPr>
    </w:p>
    <w:p w:rsidR="00A637FB" w:rsidRDefault="00A637FB" w:rsidP="00A637FB">
      <w:pPr>
        <w:pStyle w:val="ListParagraph"/>
        <w:rPr>
          <w:sz w:val="24"/>
          <w:szCs w:val="24"/>
        </w:rPr>
      </w:pPr>
      <w:r>
        <w:rPr>
          <w:sz w:val="24"/>
          <w:szCs w:val="24"/>
        </w:rPr>
        <w:t xml:space="preserve">The permit is only valid for use within the Resident Parking Scheme zone it has been applied for. Failure to comply with this may result in a Penalty Charge Notice being issued. The permit does not guarantee a parking space. The permit is only valid for the registered vehicle and household that it has been applied for and is non-transferable. </w:t>
      </w:r>
    </w:p>
    <w:p w:rsidR="00A637FB" w:rsidRDefault="00A637FB" w:rsidP="00A637FB">
      <w:pPr>
        <w:pStyle w:val="ListParagraph"/>
        <w:rPr>
          <w:sz w:val="24"/>
          <w:szCs w:val="24"/>
        </w:rPr>
      </w:pPr>
    </w:p>
    <w:p w:rsidR="004C05D8" w:rsidRPr="00A637FB" w:rsidRDefault="004C05D8" w:rsidP="004C05D8">
      <w:pPr>
        <w:pStyle w:val="ListParagraph"/>
        <w:numPr>
          <w:ilvl w:val="0"/>
          <w:numId w:val="1"/>
        </w:numPr>
        <w:rPr>
          <w:sz w:val="24"/>
          <w:szCs w:val="24"/>
          <w:highlight w:val="cyan"/>
        </w:rPr>
      </w:pPr>
      <w:r>
        <w:rPr>
          <w:sz w:val="24"/>
          <w:szCs w:val="24"/>
          <w:highlight w:val="cyan"/>
        </w:rPr>
        <w:t>How will I know if a Residents’ Parking Scheme has been started in my street</w:t>
      </w:r>
      <w:r w:rsidRPr="00A637FB">
        <w:rPr>
          <w:sz w:val="24"/>
          <w:szCs w:val="24"/>
          <w:highlight w:val="cyan"/>
        </w:rPr>
        <w:t>?</w:t>
      </w:r>
    </w:p>
    <w:p w:rsidR="005055D8" w:rsidRDefault="005055D8" w:rsidP="00C17B6E">
      <w:pPr>
        <w:pStyle w:val="ListParagraph"/>
        <w:rPr>
          <w:sz w:val="24"/>
          <w:szCs w:val="24"/>
        </w:rPr>
      </w:pPr>
    </w:p>
    <w:p w:rsidR="00C17B6E" w:rsidRDefault="00C17B6E" w:rsidP="00C17B6E">
      <w:pPr>
        <w:pStyle w:val="ListParagraph"/>
        <w:rPr>
          <w:sz w:val="24"/>
          <w:szCs w:val="24"/>
        </w:rPr>
      </w:pPr>
      <w:r>
        <w:rPr>
          <w:sz w:val="24"/>
          <w:szCs w:val="24"/>
        </w:rPr>
        <w:t xml:space="preserve">Clear signage highlighting that the area is part of a Resident Parking Scheme will be in place. </w:t>
      </w:r>
    </w:p>
    <w:p w:rsidR="00C17B6E" w:rsidRDefault="00C17B6E" w:rsidP="00C17B6E">
      <w:pPr>
        <w:pStyle w:val="ListParagraph"/>
        <w:rPr>
          <w:sz w:val="24"/>
          <w:szCs w:val="24"/>
        </w:rPr>
      </w:pPr>
    </w:p>
    <w:p w:rsidR="0029209E" w:rsidRPr="007B5A27" w:rsidRDefault="0029209E" w:rsidP="00476B3B">
      <w:pPr>
        <w:pStyle w:val="ListParagraph"/>
        <w:numPr>
          <w:ilvl w:val="0"/>
          <w:numId w:val="1"/>
        </w:numPr>
        <w:rPr>
          <w:sz w:val="24"/>
          <w:szCs w:val="24"/>
          <w:highlight w:val="cyan"/>
        </w:rPr>
      </w:pPr>
      <w:r w:rsidRPr="007B5A27">
        <w:rPr>
          <w:sz w:val="24"/>
          <w:szCs w:val="24"/>
          <w:highlight w:val="cyan"/>
        </w:rPr>
        <w:t xml:space="preserve">Will I need a </w:t>
      </w:r>
      <w:r w:rsidR="00207160">
        <w:rPr>
          <w:sz w:val="24"/>
          <w:szCs w:val="24"/>
          <w:highlight w:val="cyan"/>
        </w:rPr>
        <w:t>Residents’ Parking P</w:t>
      </w:r>
      <w:r w:rsidRPr="007B5A27">
        <w:rPr>
          <w:sz w:val="24"/>
          <w:szCs w:val="24"/>
          <w:highlight w:val="cyan"/>
        </w:rPr>
        <w:t>ermit if I have a motorcycle?</w:t>
      </w:r>
    </w:p>
    <w:p w:rsidR="007B5A27" w:rsidRDefault="007B5A27" w:rsidP="007B5A27">
      <w:pPr>
        <w:pStyle w:val="ListParagraph"/>
        <w:rPr>
          <w:sz w:val="24"/>
          <w:szCs w:val="24"/>
        </w:rPr>
      </w:pPr>
    </w:p>
    <w:p w:rsidR="00C53B12" w:rsidRDefault="007B5A27" w:rsidP="007B5A27">
      <w:pPr>
        <w:pStyle w:val="ListParagraph"/>
        <w:rPr>
          <w:sz w:val="24"/>
          <w:szCs w:val="24"/>
        </w:rPr>
      </w:pPr>
      <w:r>
        <w:rPr>
          <w:sz w:val="24"/>
          <w:szCs w:val="24"/>
        </w:rPr>
        <w:t xml:space="preserve">Yes. Motorcycles will also need to have a valid permit within the Residents Parking Scheme. </w:t>
      </w:r>
    </w:p>
    <w:p w:rsidR="007B5A27" w:rsidRDefault="007B5A27" w:rsidP="007B5A27">
      <w:pPr>
        <w:pStyle w:val="ListParagraph"/>
        <w:rPr>
          <w:sz w:val="24"/>
          <w:szCs w:val="24"/>
        </w:rPr>
      </w:pPr>
    </w:p>
    <w:p w:rsidR="00E06026" w:rsidRPr="00C53B12" w:rsidRDefault="00E06026" w:rsidP="009904EF">
      <w:pPr>
        <w:pStyle w:val="ListParagraph"/>
        <w:numPr>
          <w:ilvl w:val="0"/>
          <w:numId w:val="1"/>
        </w:numPr>
        <w:rPr>
          <w:sz w:val="24"/>
          <w:szCs w:val="24"/>
          <w:highlight w:val="cyan"/>
        </w:rPr>
      </w:pPr>
      <w:r w:rsidRPr="00C53B12">
        <w:rPr>
          <w:sz w:val="24"/>
          <w:szCs w:val="24"/>
          <w:highlight w:val="cyan"/>
        </w:rPr>
        <w:t>What happens if I am using a courtesy vehicle from a garage whilst my own vehicle is unavailable?</w:t>
      </w:r>
    </w:p>
    <w:p w:rsidR="00C53B12" w:rsidRDefault="00C53B12" w:rsidP="00C53B12">
      <w:pPr>
        <w:pStyle w:val="ListParagraph"/>
        <w:rPr>
          <w:sz w:val="24"/>
          <w:szCs w:val="24"/>
        </w:rPr>
      </w:pPr>
    </w:p>
    <w:p w:rsidR="00C53B12" w:rsidRPr="00C53B12" w:rsidRDefault="00C53B12" w:rsidP="00C53B12">
      <w:pPr>
        <w:autoSpaceDN w:val="0"/>
        <w:ind w:left="720"/>
        <w:rPr>
          <w:rFonts w:cs="Arial"/>
          <w:color w:val="000000"/>
          <w:sz w:val="24"/>
          <w:szCs w:val="24"/>
        </w:rPr>
      </w:pPr>
      <w:bookmarkStart w:id="1" w:name="_Hlk532905279"/>
      <w:r w:rsidRPr="00C53B12">
        <w:rPr>
          <w:rFonts w:cs="Arial"/>
          <w:color w:val="000000"/>
          <w:sz w:val="24"/>
          <w:szCs w:val="24"/>
        </w:rPr>
        <w:t xml:space="preserve">The virtual permit is linked to your registration number and as such will not cover the parking of any other vehicle.  Should you have the use of a courtesy vehicle because of an accident or repair, we can offer temporary cover to the vehicle.  Please call us on 01983 823714. You will also need to email a copy of the hire agreement to </w:t>
      </w:r>
      <w:hyperlink r:id="rId7" w:history="1">
        <w:r w:rsidRPr="009F656B">
          <w:rPr>
            <w:rStyle w:val="Hyperlink"/>
            <w:rFonts w:cs="Arial"/>
            <w:color w:val="auto"/>
            <w:sz w:val="24"/>
            <w:szCs w:val="24"/>
          </w:rPr>
          <w:t>parking.services@iow.gov.uk</w:t>
        </w:r>
      </w:hyperlink>
      <w:r w:rsidRPr="00C53B12">
        <w:rPr>
          <w:rFonts w:cs="Arial"/>
          <w:color w:val="000000"/>
          <w:sz w:val="24"/>
          <w:szCs w:val="24"/>
        </w:rPr>
        <w:t>. When your original vehicle has been repaired, you will need to call us so we change the details back.</w:t>
      </w:r>
      <w:r>
        <w:rPr>
          <w:rFonts w:cs="Arial"/>
          <w:color w:val="000000"/>
          <w:sz w:val="24"/>
          <w:szCs w:val="24"/>
        </w:rPr>
        <w:t xml:space="preserve"> Failure to do so may result in a Penalty Charge Notice being issued.</w:t>
      </w:r>
    </w:p>
    <w:bookmarkEnd w:id="1"/>
    <w:p w:rsidR="007B5A27" w:rsidRPr="009904EF" w:rsidRDefault="007B5A27" w:rsidP="007B5A27">
      <w:pPr>
        <w:pStyle w:val="ListParagraph"/>
        <w:rPr>
          <w:sz w:val="24"/>
          <w:szCs w:val="24"/>
        </w:rPr>
      </w:pPr>
    </w:p>
    <w:p w:rsidR="009336E4" w:rsidRPr="007B5A27" w:rsidRDefault="009336E4" w:rsidP="00476B3B">
      <w:pPr>
        <w:pStyle w:val="ListParagraph"/>
        <w:numPr>
          <w:ilvl w:val="0"/>
          <w:numId w:val="1"/>
        </w:numPr>
        <w:rPr>
          <w:sz w:val="24"/>
          <w:szCs w:val="24"/>
          <w:highlight w:val="cyan"/>
        </w:rPr>
      </w:pPr>
      <w:r w:rsidRPr="007B5A27">
        <w:rPr>
          <w:sz w:val="24"/>
          <w:szCs w:val="24"/>
          <w:highlight w:val="cyan"/>
        </w:rPr>
        <w:t xml:space="preserve">How long is a </w:t>
      </w:r>
      <w:r w:rsidR="00207160">
        <w:rPr>
          <w:sz w:val="24"/>
          <w:szCs w:val="24"/>
          <w:highlight w:val="cyan"/>
        </w:rPr>
        <w:t>Residents’ Parking P</w:t>
      </w:r>
      <w:r w:rsidRPr="007B5A27">
        <w:rPr>
          <w:sz w:val="24"/>
          <w:szCs w:val="24"/>
          <w:highlight w:val="cyan"/>
        </w:rPr>
        <w:t>ermit valid for?</w:t>
      </w:r>
    </w:p>
    <w:p w:rsidR="007B5A27" w:rsidRPr="007B5A27" w:rsidRDefault="007B5A27" w:rsidP="007B5A27">
      <w:pPr>
        <w:rPr>
          <w:sz w:val="24"/>
          <w:szCs w:val="24"/>
        </w:rPr>
      </w:pPr>
    </w:p>
    <w:p w:rsidR="009904EF" w:rsidRDefault="007B5A27" w:rsidP="009904EF">
      <w:pPr>
        <w:pStyle w:val="ListParagraph"/>
        <w:rPr>
          <w:sz w:val="24"/>
          <w:szCs w:val="24"/>
        </w:rPr>
      </w:pPr>
      <w:r>
        <w:rPr>
          <w:sz w:val="24"/>
          <w:szCs w:val="24"/>
        </w:rPr>
        <w:t>Permits will be valid for 12 months from the date of online purchase</w:t>
      </w:r>
      <w:r w:rsidR="00207160">
        <w:rPr>
          <w:sz w:val="24"/>
          <w:szCs w:val="24"/>
        </w:rPr>
        <w:t>.</w:t>
      </w:r>
    </w:p>
    <w:p w:rsidR="007B5A27" w:rsidRPr="00C53B12" w:rsidRDefault="007B5A27" w:rsidP="00C53B12">
      <w:pPr>
        <w:rPr>
          <w:sz w:val="24"/>
          <w:szCs w:val="24"/>
        </w:rPr>
      </w:pPr>
    </w:p>
    <w:p w:rsidR="00EE1809" w:rsidRDefault="00EE1809" w:rsidP="00476B3B">
      <w:pPr>
        <w:pStyle w:val="ListParagraph"/>
        <w:numPr>
          <w:ilvl w:val="0"/>
          <w:numId w:val="1"/>
        </w:numPr>
        <w:rPr>
          <w:sz w:val="24"/>
          <w:szCs w:val="24"/>
          <w:highlight w:val="cyan"/>
        </w:rPr>
      </w:pPr>
      <w:r w:rsidRPr="009904EF">
        <w:rPr>
          <w:sz w:val="24"/>
          <w:szCs w:val="24"/>
          <w:highlight w:val="cyan"/>
        </w:rPr>
        <w:t>How to contact?</w:t>
      </w:r>
    </w:p>
    <w:p w:rsidR="007B5A27" w:rsidRPr="009904EF" w:rsidRDefault="007B5A27" w:rsidP="007B5A27">
      <w:pPr>
        <w:pStyle w:val="ListParagraph"/>
        <w:rPr>
          <w:sz w:val="24"/>
          <w:szCs w:val="24"/>
          <w:highlight w:val="cyan"/>
        </w:rPr>
      </w:pPr>
    </w:p>
    <w:p w:rsidR="00476B3B" w:rsidRPr="00B15B11" w:rsidRDefault="00EE1809" w:rsidP="009E63C8">
      <w:pPr>
        <w:pStyle w:val="ListParagraph"/>
        <w:rPr>
          <w:rFonts w:ascii="Symbol" w:hAnsi="Symbol"/>
          <w:sz w:val="24"/>
          <w:szCs w:val="24"/>
        </w:rPr>
      </w:pPr>
      <w:r w:rsidRPr="00B15B11">
        <w:rPr>
          <w:sz w:val="24"/>
          <w:szCs w:val="24"/>
        </w:rPr>
        <w:t>By post, mark for the attention of the Residents Parking Scheme Officer, The Isle of Wight Council, Parking Operations, Floor 2, County Hall, Newport, Isle of Wight,</w:t>
      </w:r>
      <w:r w:rsidR="006B6C58" w:rsidRPr="00B15B11">
        <w:rPr>
          <w:sz w:val="24"/>
          <w:szCs w:val="24"/>
        </w:rPr>
        <w:t xml:space="preserve"> PO30 1UD.  Via </w:t>
      </w:r>
      <w:r w:rsidR="006B6C58" w:rsidRPr="00B15B11">
        <w:rPr>
          <w:rFonts w:cs="Arial"/>
          <w:sz w:val="24"/>
          <w:szCs w:val="24"/>
          <w:u w:val="single"/>
        </w:rPr>
        <w:t>www.iwight.com/***TBC***</w:t>
      </w:r>
      <w:r w:rsidR="006B6C58" w:rsidRPr="00B15B11">
        <w:rPr>
          <w:rFonts w:cs="Arial"/>
          <w:color w:val="000000"/>
          <w:sz w:val="24"/>
          <w:szCs w:val="24"/>
        </w:rPr>
        <w:t xml:space="preserve"> </w:t>
      </w:r>
      <w:r w:rsidR="008B2915">
        <w:rPr>
          <w:rFonts w:cs="Arial"/>
          <w:color w:val="000000"/>
          <w:sz w:val="24"/>
          <w:szCs w:val="24"/>
        </w:rPr>
        <w:t xml:space="preserve"> </w:t>
      </w:r>
      <w:r w:rsidR="006B6C58" w:rsidRPr="00B15B11">
        <w:rPr>
          <w:sz w:val="24"/>
          <w:szCs w:val="24"/>
        </w:rPr>
        <w:t>By</w:t>
      </w:r>
      <w:r w:rsidRPr="00B15B11">
        <w:rPr>
          <w:sz w:val="24"/>
          <w:szCs w:val="24"/>
        </w:rPr>
        <w:t xml:space="preserve"> phone, contact the </w:t>
      </w:r>
      <w:r w:rsidR="006B6C58" w:rsidRPr="00B15B11">
        <w:rPr>
          <w:sz w:val="24"/>
          <w:szCs w:val="24"/>
        </w:rPr>
        <w:t>Contact Centre on (01983) 823714</w:t>
      </w:r>
      <w:r w:rsidRPr="00B15B11">
        <w:rPr>
          <w:sz w:val="24"/>
          <w:szCs w:val="24"/>
        </w:rPr>
        <w:t>.</w:t>
      </w:r>
    </w:p>
    <w:sectPr w:rsidR="00476B3B" w:rsidRPr="00B15B11" w:rsidSect="00EC5DC0">
      <w:pgSz w:w="11906" w:h="16838" w:code="9"/>
      <w:pgMar w:top="720" w:right="720" w:bottom="720" w:left="72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3EF7"/>
    <w:multiLevelType w:val="hybridMultilevel"/>
    <w:tmpl w:val="87E2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66F2E"/>
    <w:multiLevelType w:val="hybridMultilevel"/>
    <w:tmpl w:val="0E68E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B5995"/>
    <w:multiLevelType w:val="hybridMultilevel"/>
    <w:tmpl w:val="E4E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3B"/>
    <w:rsid w:val="000222EE"/>
    <w:rsid w:val="00095A74"/>
    <w:rsid w:val="000B1F8A"/>
    <w:rsid w:val="0010680A"/>
    <w:rsid w:val="00143000"/>
    <w:rsid w:val="001B0D9F"/>
    <w:rsid w:val="00207160"/>
    <w:rsid w:val="00212A02"/>
    <w:rsid w:val="0023488F"/>
    <w:rsid w:val="00255689"/>
    <w:rsid w:val="00267B80"/>
    <w:rsid w:val="00280735"/>
    <w:rsid w:val="0029209E"/>
    <w:rsid w:val="002D4BDB"/>
    <w:rsid w:val="002D5C95"/>
    <w:rsid w:val="002E028D"/>
    <w:rsid w:val="00323756"/>
    <w:rsid w:val="00344017"/>
    <w:rsid w:val="00360D16"/>
    <w:rsid w:val="003F47E2"/>
    <w:rsid w:val="00476B3B"/>
    <w:rsid w:val="00480923"/>
    <w:rsid w:val="004C05D8"/>
    <w:rsid w:val="004D12C6"/>
    <w:rsid w:val="005055D8"/>
    <w:rsid w:val="005537B9"/>
    <w:rsid w:val="005D4E2A"/>
    <w:rsid w:val="005E5241"/>
    <w:rsid w:val="00663FC5"/>
    <w:rsid w:val="006B6C58"/>
    <w:rsid w:val="00740F3A"/>
    <w:rsid w:val="00752F62"/>
    <w:rsid w:val="00785481"/>
    <w:rsid w:val="00792A20"/>
    <w:rsid w:val="007A3A2A"/>
    <w:rsid w:val="007B5A27"/>
    <w:rsid w:val="007D6B2E"/>
    <w:rsid w:val="0082322F"/>
    <w:rsid w:val="00851AF6"/>
    <w:rsid w:val="00882204"/>
    <w:rsid w:val="00891632"/>
    <w:rsid w:val="008925F4"/>
    <w:rsid w:val="008B2915"/>
    <w:rsid w:val="008D0940"/>
    <w:rsid w:val="008D333E"/>
    <w:rsid w:val="009336E4"/>
    <w:rsid w:val="009379B7"/>
    <w:rsid w:val="009904EF"/>
    <w:rsid w:val="009A33E3"/>
    <w:rsid w:val="009A6598"/>
    <w:rsid w:val="009E008C"/>
    <w:rsid w:val="009E63C8"/>
    <w:rsid w:val="009F3D98"/>
    <w:rsid w:val="009F656B"/>
    <w:rsid w:val="00A030F4"/>
    <w:rsid w:val="00A565E2"/>
    <w:rsid w:val="00A637FB"/>
    <w:rsid w:val="00B15B11"/>
    <w:rsid w:val="00B5408E"/>
    <w:rsid w:val="00B71688"/>
    <w:rsid w:val="00B77627"/>
    <w:rsid w:val="00BA31E7"/>
    <w:rsid w:val="00C17B6E"/>
    <w:rsid w:val="00C46D1E"/>
    <w:rsid w:val="00C53B12"/>
    <w:rsid w:val="00C75866"/>
    <w:rsid w:val="00CA39D5"/>
    <w:rsid w:val="00D20FB1"/>
    <w:rsid w:val="00D70DC7"/>
    <w:rsid w:val="00D80C24"/>
    <w:rsid w:val="00DC66E4"/>
    <w:rsid w:val="00DE3966"/>
    <w:rsid w:val="00E023A6"/>
    <w:rsid w:val="00E06026"/>
    <w:rsid w:val="00E07795"/>
    <w:rsid w:val="00E15DEF"/>
    <w:rsid w:val="00E33E7C"/>
    <w:rsid w:val="00E7391C"/>
    <w:rsid w:val="00E944CB"/>
    <w:rsid w:val="00E95B4F"/>
    <w:rsid w:val="00EB58D7"/>
    <w:rsid w:val="00EC5DC0"/>
    <w:rsid w:val="00EC6BD8"/>
    <w:rsid w:val="00EC710B"/>
    <w:rsid w:val="00EE1809"/>
    <w:rsid w:val="00F13BA5"/>
    <w:rsid w:val="00F1491D"/>
    <w:rsid w:val="00F158FB"/>
    <w:rsid w:val="00F26309"/>
    <w:rsid w:val="00F81049"/>
    <w:rsid w:val="00F8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B2903-3FC2-6E4E-B140-EC86300C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3B"/>
    <w:pPr>
      <w:ind w:left="720"/>
      <w:contextualSpacing/>
    </w:pPr>
  </w:style>
  <w:style w:type="paragraph" w:styleId="BalloonText">
    <w:name w:val="Balloon Text"/>
    <w:basedOn w:val="Normal"/>
    <w:link w:val="BalloonTextChar"/>
    <w:uiPriority w:val="99"/>
    <w:semiHidden/>
    <w:unhideWhenUsed/>
    <w:rsid w:val="00891632"/>
    <w:rPr>
      <w:rFonts w:ascii="Tahoma" w:hAnsi="Tahoma" w:cs="Tahoma"/>
      <w:sz w:val="16"/>
      <w:szCs w:val="16"/>
    </w:rPr>
  </w:style>
  <w:style w:type="character" w:customStyle="1" w:styleId="BalloonTextChar">
    <w:name w:val="Balloon Text Char"/>
    <w:basedOn w:val="DefaultParagraphFont"/>
    <w:link w:val="BalloonText"/>
    <w:uiPriority w:val="99"/>
    <w:semiHidden/>
    <w:rsid w:val="00891632"/>
    <w:rPr>
      <w:rFonts w:ascii="Tahoma" w:hAnsi="Tahoma" w:cs="Tahoma"/>
      <w:sz w:val="16"/>
      <w:szCs w:val="16"/>
    </w:rPr>
  </w:style>
  <w:style w:type="character" w:styleId="Hyperlink">
    <w:name w:val="Hyperlink"/>
    <w:basedOn w:val="DefaultParagraphFont"/>
    <w:unhideWhenUsed/>
    <w:rsid w:val="00EE1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ing.permits@i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ipermitsuat.xrxpsc.com/IsleOfWight/EP-FE/EasiPermits/Index.aspx" TargetMode="External"/><Relationship Id="rId5" Type="http://schemas.openxmlformats.org/officeDocument/2006/relationships/hyperlink" Target="https://easipermitsuat.xrxpsc.com/IsleOfWight/EP-FE/EasiPermits/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Tracey</dc:creator>
  <cp:lastModifiedBy>Chris Turvey</cp:lastModifiedBy>
  <cp:revision>2</cp:revision>
  <cp:lastPrinted>2019-03-21T14:14:00Z</cp:lastPrinted>
  <dcterms:created xsi:type="dcterms:W3CDTF">2019-04-08T08:27:00Z</dcterms:created>
  <dcterms:modified xsi:type="dcterms:W3CDTF">2019-04-08T08:27:00Z</dcterms:modified>
</cp:coreProperties>
</file>